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3B6A0" w14:textId="77777777" w:rsidR="00386E22" w:rsidRPr="00386E22" w:rsidRDefault="00D04065" w:rsidP="00B06BB8">
      <w:pPr>
        <w:spacing w:line="0" w:lineRule="atLeast"/>
        <w:jc w:val="center"/>
        <w:rPr>
          <w:rFonts w:ascii="Meiryo UI" w:eastAsia="Meiryo UI" w:hAnsi="Meiryo UI"/>
          <w:sz w:val="26"/>
          <w:szCs w:val="26"/>
        </w:rPr>
      </w:pPr>
      <w:r w:rsidRPr="00386E22">
        <w:rPr>
          <w:rFonts w:ascii="Meiryo UI" w:eastAsia="Meiryo UI" w:hAnsi="Meiryo UI" w:hint="eastAsia"/>
          <w:sz w:val="26"/>
          <w:szCs w:val="26"/>
        </w:rPr>
        <w:t>御代田町滞在型農園施設「信州みよたクラインガルテン大星の杜・面替」</w:t>
      </w:r>
      <w:r w:rsidR="00386E22" w:rsidRPr="00386E22">
        <w:rPr>
          <w:rFonts w:ascii="Meiryo UI" w:eastAsia="Meiryo UI" w:hAnsi="Meiryo UI" w:hint="eastAsia"/>
          <w:sz w:val="26"/>
          <w:szCs w:val="26"/>
        </w:rPr>
        <w:t>選考会参考資料</w:t>
      </w:r>
    </w:p>
    <w:p w14:paraId="04B1E561" w14:textId="77777777" w:rsidR="00AD3B38" w:rsidRDefault="00AD3B38" w:rsidP="00D04065">
      <w:pPr>
        <w:spacing w:line="0" w:lineRule="atLeast"/>
        <w:rPr>
          <w:rFonts w:ascii="Meiryo UI" w:eastAsia="Meiryo UI" w:hAnsi="Meiryo UI"/>
        </w:rPr>
      </w:pPr>
    </w:p>
    <w:p w14:paraId="37B97821" w14:textId="77777777" w:rsidR="00D04065" w:rsidRDefault="008E1084" w:rsidP="00D04065">
      <w:pPr>
        <w:spacing w:line="0" w:lineRule="atLeas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　利用予定者と主たる利用者について</w:t>
      </w:r>
    </w:p>
    <w:tbl>
      <w:tblPr>
        <w:tblStyle w:val="a3"/>
        <w:tblW w:w="9671" w:type="dxa"/>
        <w:tblLook w:val="04A0" w:firstRow="1" w:lastRow="0" w:firstColumn="1" w:lastColumn="0" w:noHBand="0" w:noVBand="1"/>
      </w:tblPr>
      <w:tblGrid>
        <w:gridCol w:w="2643"/>
        <w:gridCol w:w="1757"/>
        <w:gridCol w:w="1757"/>
        <w:gridCol w:w="1757"/>
        <w:gridCol w:w="1757"/>
      </w:tblGrid>
      <w:tr w:rsidR="004D77A7" w14:paraId="11048ABB" w14:textId="77777777" w:rsidTr="004D77A7">
        <w:tc>
          <w:tcPr>
            <w:tcW w:w="2643" w:type="dxa"/>
            <w:vAlign w:val="center"/>
          </w:tcPr>
          <w:p w14:paraId="6142652D" w14:textId="77777777" w:rsidR="004D77A7" w:rsidRDefault="004D77A7" w:rsidP="008E1084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利用予定者氏名</w:t>
            </w:r>
          </w:p>
        </w:tc>
        <w:tc>
          <w:tcPr>
            <w:tcW w:w="1757" w:type="dxa"/>
            <w:vAlign w:val="center"/>
          </w:tcPr>
          <w:p w14:paraId="4B304B5C" w14:textId="77777777" w:rsidR="004D77A7" w:rsidRDefault="004D77A7" w:rsidP="008E1084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齢</w:t>
            </w:r>
          </w:p>
        </w:tc>
        <w:tc>
          <w:tcPr>
            <w:tcW w:w="1757" w:type="dxa"/>
            <w:vAlign w:val="center"/>
          </w:tcPr>
          <w:p w14:paraId="16C7E45D" w14:textId="77777777" w:rsidR="004D77A7" w:rsidRDefault="004D77A7" w:rsidP="004D77A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性　別</w:t>
            </w:r>
          </w:p>
        </w:tc>
        <w:tc>
          <w:tcPr>
            <w:tcW w:w="1757" w:type="dxa"/>
            <w:vAlign w:val="center"/>
          </w:tcPr>
          <w:p w14:paraId="0D907265" w14:textId="77777777" w:rsidR="004D77A7" w:rsidRDefault="004D77A7" w:rsidP="004D77A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続柄・関係</w:t>
            </w:r>
          </w:p>
        </w:tc>
        <w:tc>
          <w:tcPr>
            <w:tcW w:w="1757" w:type="dxa"/>
            <w:vAlign w:val="center"/>
          </w:tcPr>
          <w:p w14:paraId="79813F6A" w14:textId="77777777" w:rsidR="004D77A7" w:rsidRDefault="004D77A7" w:rsidP="008E1084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主たる利用者に</w:t>
            </w:r>
          </w:p>
          <w:p w14:paraId="6E6AC495" w14:textId="77777777" w:rsidR="004D77A7" w:rsidRDefault="004D77A7" w:rsidP="008E1084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〇をしてください</w:t>
            </w:r>
          </w:p>
        </w:tc>
      </w:tr>
      <w:tr w:rsidR="004D77A7" w14:paraId="45C950CD" w14:textId="77777777" w:rsidTr="00CD5A99">
        <w:tc>
          <w:tcPr>
            <w:tcW w:w="2643" w:type="dxa"/>
          </w:tcPr>
          <w:p w14:paraId="764AF27C" w14:textId="77777777" w:rsidR="004D77A7" w:rsidRDefault="004D77A7" w:rsidP="00D04065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</w:tcPr>
          <w:p w14:paraId="344574FC" w14:textId="77777777" w:rsidR="004D77A7" w:rsidRDefault="004D77A7" w:rsidP="00D04065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67A5BDCA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5C6ECAD8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21689FDB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4D77A7" w14:paraId="602B3345" w14:textId="77777777" w:rsidTr="00CD5A99">
        <w:tc>
          <w:tcPr>
            <w:tcW w:w="2643" w:type="dxa"/>
          </w:tcPr>
          <w:p w14:paraId="572DA3CF" w14:textId="77777777" w:rsidR="004D77A7" w:rsidRDefault="004D77A7" w:rsidP="00D04065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</w:tcPr>
          <w:p w14:paraId="0CF22627" w14:textId="77777777" w:rsidR="004D77A7" w:rsidRDefault="004D77A7" w:rsidP="00D04065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40AE5380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7AC62B37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1F74D564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4D77A7" w14:paraId="1D4AA39E" w14:textId="77777777" w:rsidTr="00CD5A99">
        <w:tc>
          <w:tcPr>
            <w:tcW w:w="2643" w:type="dxa"/>
          </w:tcPr>
          <w:p w14:paraId="745AC504" w14:textId="77777777" w:rsidR="004D77A7" w:rsidRDefault="004D77A7" w:rsidP="00D04065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</w:tcPr>
          <w:p w14:paraId="59451A52" w14:textId="77777777" w:rsidR="004D77A7" w:rsidRDefault="004D77A7" w:rsidP="00D04065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4B0F9CF9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3105C67D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459C6E92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4D77A7" w14:paraId="4F6142E1" w14:textId="77777777" w:rsidTr="00CD5A99">
        <w:tc>
          <w:tcPr>
            <w:tcW w:w="2643" w:type="dxa"/>
          </w:tcPr>
          <w:p w14:paraId="5373B04D" w14:textId="77777777" w:rsidR="004D77A7" w:rsidRDefault="004D77A7" w:rsidP="00D04065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</w:tcPr>
          <w:p w14:paraId="183F53E4" w14:textId="77777777" w:rsidR="004D77A7" w:rsidRDefault="004D77A7" w:rsidP="00D04065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5082041B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26E45514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20A0AEDE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4D77A7" w14:paraId="05DE7429" w14:textId="77777777" w:rsidTr="00CD5A99">
        <w:tc>
          <w:tcPr>
            <w:tcW w:w="2643" w:type="dxa"/>
          </w:tcPr>
          <w:p w14:paraId="614F8F79" w14:textId="77777777" w:rsidR="004D77A7" w:rsidRDefault="004D77A7" w:rsidP="00D04065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</w:tcPr>
          <w:p w14:paraId="443FF7B6" w14:textId="77777777" w:rsidR="004D77A7" w:rsidRDefault="004D77A7" w:rsidP="00D04065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650EEA64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0842E00A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08998DB8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4D77A7" w14:paraId="6086403D" w14:textId="77777777" w:rsidTr="00CD5A99">
        <w:tc>
          <w:tcPr>
            <w:tcW w:w="2643" w:type="dxa"/>
          </w:tcPr>
          <w:p w14:paraId="421AF1BB" w14:textId="77777777" w:rsidR="004D77A7" w:rsidRDefault="004D77A7" w:rsidP="00D04065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</w:tcPr>
          <w:p w14:paraId="1EB86C8D" w14:textId="77777777" w:rsidR="004D77A7" w:rsidRDefault="004D77A7" w:rsidP="00D04065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242919FE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57D6E4A9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6A0F1ADB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4D77A7" w14:paraId="2F7DDA7F" w14:textId="77777777" w:rsidTr="00CD5A99">
        <w:tc>
          <w:tcPr>
            <w:tcW w:w="2643" w:type="dxa"/>
          </w:tcPr>
          <w:p w14:paraId="195B4798" w14:textId="77777777" w:rsidR="004D77A7" w:rsidRDefault="004D77A7" w:rsidP="00D04065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</w:tcPr>
          <w:p w14:paraId="5DD6471E" w14:textId="77777777" w:rsidR="004D77A7" w:rsidRDefault="004D77A7" w:rsidP="00D04065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00732CE2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5D8D8B8E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1A2F9BEF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4D77A7" w14:paraId="55944998" w14:textId="77777777" w:rsidTr="00CD5A99">
        <w:tc>
          <w:tcPr>
            <w:tcW w:w="2643" w:type="dxa"/>
          </w:tcPr>
          <w:p w14:paraId="0A33F63C" w14:textId="77777777" w:rsidR="004D77A7" w:rsidRDefault="004D77A7" w:rsidP="00D04065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</w:tcPr>
          <w:p w14:paraId="067A02D7" w14:textId="77777777" w:rsidR="004D77A7" w:rsidRDefault="004D77A7" w:rsidP="00D04065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11CB9793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4A828EFC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757" w:type="dxa"/>
            <w:vAlign w:val="center"/>
          </w:tcPr>
          <w:p w14:paraId="0DB43650" w14:textId="77777777" w:rsidR="004D77A7" w:rsidRDefault="004D77A7" w:rsidP="00CD5A99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</w:tbl>
    <w:p w14:paraId="34D81E57" w14:textId="77777777" w:rsidR="00B06BB8" w:rsidRDefault="00B06BB8" w:rsidP="008E1084">
      <w:pPr>
        <w:spacing w:line="0" w:lineRule="atLeas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　主たる利用者とは、年間をとおしてクラインガルテンを利用、滞在する頻度がもっとも多い利用予定</w:t>
      </w:r>
    </w:p>
    <w:p w14:paraId="6210CC71" w14:textId="77777777" w:rsidR="00D04065" w:rsidRDefault="00B06BB8" w:rsidP="00B06BB8">
      <w:pPr>
        <w:spacing w:line="0" w:lineRule="atLeast"/>
        <w:ind w:firstLineChars="150" w:firstLine="36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者とします。頻度が同程度の場合は、該当する方全員に〇をしてください。</w:t>
      </w:r>
    </w:p>
    <w:p w14:paraId="397FE6EA" w14:textId="77777777" w:rsidR="00B06BB8" w:rsidRDefault="00B06BB8" w:rsidP="008E1084">
      <w:pPr>
        <w:spacing w:line="0" w:lineRule="atLeast"/>
        <w:rPr>
          <w:rFonts w:ascii="Meiryo UI" w:eastAsia="Meiryo UI" w:hAnsi="Meiryo UI"/>
        </w:rPr>
      </w:pPr>
    </w:p>
    <w:p w14:paraId="7ACA6D01" w14:textId="77777777" w:rsidR="008E1084" w:rsidRDefault="008E1084" w:rsidP="008E1084">
      <w:pPr>
        <w:spacing w:line="0" w:lineRule="atLeas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　主たる利用者の1か月当たりの</w:t>
      </w:r>
      <w:r w:rsidR="004D77A7">
        <w:rPr>
          <w:rFonts w:ascii="Meiryo UI" w:eastAsia="Meiryo UI" w:hAnsi="Meiryo UI" w:hint="eastAsia"/>
        </w:rPr>
        <w:t>平均</w:t>
      </w:r>
      <w:r>
        <w:rPr>
          <w:rFonts w:ascii="Meiryo UI" w:eastAsia="Meiryo UI" w:hAnsi="Meiryo UI" w:hint="eastAsia"/>
        </w:rPr>
        <w:t>滞在日数(利用</w:t>
      </w:r>
      <w:r w:rsidR="004D77A7">
        <w:rPr>
          <w:rFonts w:ascii="Meiryo UI" w:eastAsia="Meiryo UI" w:hAnsi="Meiryo UI" w:hint="eastAsia"/>
        </w:rPr>
        <w:t>期間</w:t>
      </w:r>
      <w:r>
        <w:rPr>
          <w:rFonts w:ascii="Meiryo UI" w:eastAsia="Meiryo UI" w:hAnsi="Meiryo UI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8"/>
        <w:gridCol w:w="3209"/>
      </w:tblGrid>
      <w:tr w:rsidR="004D77A7" w14:paraId="284C9FCE" w14:textId="77777777" w:rsidTr="00CD5A99">
        <w:trPr>
          <w:trHeight w:val="592"/>
        </w:trPr>
        <w:tc>
          <w:tcPr>
            <w:tcW w:w="3288" w:type="dxa"/>
            <w:vAlign w:val="center"/>
          </w:tcPr>
          <w:p w14:paraId="42C4C2F0" w14:textId="77777777" w:rsidR="004D77A7" w:rsidRDefault="004D77A7" w:rsidP="004D77A7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１か月当たりの平均滞在予定</w:t>
            </w:r>
          </w:p>
        </w:tc>
        <w:tc>
          <w:tcPr>
            <w:tcW w:w="3209" w:type="dxa"/>
            <w:vAlign w:val="center"/>
          </w:tcPr>
          <w:p w14:paraId="11774988" w14:textId="77777777" w:rsidR="004D77A7" w:rsidRPr="004D77A7" w:rsidRDefault="00AD3B38" w:rsidP="00CD5A99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約　　　　　</w:t>
            </w:r>
            <w:r w:rsidR="004D77A7">
              <w:rPr>
                <w:rFonts w:ascii="Meiryo UI" w:eastAsia="Meiryo UI" w:hAnsi="Meiryo UI" w:hint="eastAsia"/>
              </w:rPr>
              <w:t>日間</w:t>
            </w:r>
          </w:p>
        </w:tc>
      </w:tr>
    </w:tbl>
    <w:p w14:paraId="1E9B5A8F" w14:textId="7BA8348F" w:rsidR="008E1084" w:rsidRPr="004D77A7" w:rsidRDefault="004D77A7" w:rsidP="008E1084">
      <w:pPr>
        <w:spacing w:line="0" w:lineRule="atLeast"/>
        <w:rPr>
          <w:rFonts w:ascii="Meiryo UI" w:eastAsia="Meiryo UI" w:hAnsi="Meiryo UI"/>
          <w:sz w:val="20"/>
        </w:rPr>
      </w:pPr>
      <w:r w:rsidRPr="004D77A7">
        <w:rPr>
          <w:rFonts w:ascii="Meiryo UI" w:eastAsia="Meiryo UI" w:hAnsi="Meiryo UI" w:hint="eastAsia"/>
          <w:sz w:val="20"/>
        </w:rPr>
        <w:t>例：</w:t>
      </w:r>
      <w:r>
        <w:rPr>
          <w:rFonts w:ascii="Meiryo UI" w:eastAsia="Meiryo UI" w:hAnsi="Meiryo UI" w:hint="eastAsia"/>
          <w:sz w:val="20"/>
        </w:rPr>
        <w:t>1か月のうち平均して</w:t>
      </w:r>
      <w:r w:rsidRPr="004D77A7">
        <w:rPr>
          <w:rFonts w:ascii="Meiryo UI" w:eastAsia="Meiryo UI" w:hAnsi="Meiryo UI" w:hint="eastAsia"/>
          <w:sz w:val="20"/>
        </w:rPr>
        <w:t>毎週2日間</w:t>
      </w:r>
      <w:r>
        <w:rPr>
          <w:rFonts w:ascii="Meiryo UI" w:eastAsia="Meiryo UI" w:hAnsi="Meiryo UI" w:hint="eastAsia"/>
          <w:sz w:val="20"/>
        </w:rPr>
        <w:t>程度</w:t>
      </w:r>
      <w:r w:rsidRPr="004D77A7">
        <w:rPr>
          <w:rFonts w:ascii="Meiryo UI" w:eastAsia="Meiryo UI" w:hAnsi="Meiryo UI" w:hint="eastAsia"/>
          <w:sz w:val="20"/>
        </w:rPr>
        <w:t>滞在する予定であれば、２日間×</w:t>
      </w:r>
      <w:r w:rsidR="00AD3B38">
        <w:rPr>
          <w:rFonts w:ascii="Meiryo UI" w:eastAsia="Meiryo UI" w:hAnsi="Meiryo UI" w:hint="eastAsia"/>
          <w:sz w:val="20"/>
        </w:rPr>
        <w:t>4</w:t>
      </w:r>
      <w:r w:rsidRPr="004D77A7">
        <w:rPr>
          <w:rFonts w:ascii="Meiryo UI" w:eastAsia="Meiryo UI" w:hAnsi="Meiryo UI" w:hint="eastAsia"/>
          <w:sz w:val="20"/>
        </w:rPr>
        <w:t>週間＝</w:t>
      </w:r>
      <w:r w:rsidR="00AD3B38">
        <w:rPr>
          <w:rFonts w:ascii="Meiryo UI" w:eastAsia="Meiryo UI" w:hAnsi="Meiryo UI" w:hint="eastAsia"/>
          <w:sz w:val="20"/>
        </w:rPr>
        <w:t>8</w:t>
      </w:r>
      <w:r w:rsidRPr="004D77A7">
        <w:rPr>
          <w:rFonts w:ascii="Meiryo UI" w:eastAsia="Meiryo UI" w:hAnsi="Meiryo UI" w:hint="eastAsia"/>
          <w:sz w:val="20"/>
        </w:rPr>
        <w:t>日間</w:t>
      </w:r>
    </w:p>
    <w:p w14:paraId="48EDE6AE" w14:textId="77777777" w:rsidR="008E1084" w:rsidRDefault="008E1084" w:rsidP="008E1084">
      <w:pPr>
        <w:spacing w:line="0" w:lineRule="atLeast"/>
        <w:rPr>
          <w:rFonts w:ascii="Meiryo UI" w:eastAsia="Meiryo UI" w:hAnsi="Meiryo UI"/>
        </w:rPr>
      </w:pPr>
    </w:p>
    <w:p w14:paraId="69B78D08" w14:textId="77777777" w:rsidR="004D77A7" w:rsidRDefault="004D77A7" w:rsidP="008E1084">
      <w:pPr>
        <w:spacing w:line="0" w:lineRule="atLeas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　クラインガルテン</w:t>
      </w:r>
      <w:r w:rsidR="005D5051">
        <w:rPr>
          <w:rFonts w:ascii="Meiryo UI" w:eastAsia="Meiryo UI" w:hAnsi="Meiryo UI" w:hint="eastAsia"/>
        </w:rPr>
        <w:t>の</w:t>
      </w:r>
      <w:r>
        <w:rPr>
          <w:rFonts w:ascii="Meiryo UI" w:eastAsia="Meiryo UI" w:hAnsi="Meiryo UI" w:hint="eastAsia"/>
        </w:rPr>
        <w:t>主たる利用目的</w:t>
      </w:r>
      <w:r w:rsidR="005D5051">
        <w:rPr>
          <w:rFonts w:ascii="Meiryo UI" w:eastAsia="Meiryo UI" w:hAnsi="Meiryo UI" w:hint="eastAsia"/>
        </w:rPr>
        <w:t>と</w:t>
      </w:r>
      <w:r>
        <w:rPr>
          <w:rFonts w:ascii="Meiryo UI" w:eastAsia="Meiryo UI" w:hAnsi="Meiryo UI" w:hint="eastAsia"/>
        </w:rPr>
        <w:t>割合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9"/>
        <w:gridCol w:w="1596"/>
      </w:tblGrid>
      <w:tr w:rsidR="004D77A7" w14:paraId="5E26FB84" w14:textId="77777777" w:rsidTr="00CD5A99">
        <w:tc>
          <w:tcPr>
            <w:tcW w:w="7799" w:type="dxa"/>
            <w:vAlign w:val="center"/>
          </w:tcPr>
          <w:p w14:paraId="41AA545B" w14:textId="77777777" w:rsidR="004D77A7" w:rsidRDefault="009D570E" w:rsidP="009D570E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主たる利用目的</w:t>
            </w:r>
          </w:p>
        </w:tc>
        <w:tc>
          <w:tcPr>
            <w:tcW w:w="1596" w:type="dxa"/>
            <w:vAlign w:val="center"/>
          </w:tcPr>
          <w:p w14:paraId="3E7308D7" w14:textId="77777777" w:rsidR="004D77A7" w:rsidRDefault="009D570E" w:rsidP="009D570E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割合（％）</w:t>
            </w:r>
          </w:p>
        </w:tc>
      </w:tr>
      <w:tr w:rsidR="004D77A7" w14:paraId="3FEDC196" w14:textId="77777777" w:rsidTr="00CD5A99">
        <w:trPr>
          <w:trHeight w:val="510"/>
        </w:trPr>
        <w:tc>
          <w:tcPr>
            <w:tcW w:w="7799" w:type="dxa"/>
            <w:vAlign w:val="center"/>
          </w:tcPr>
          <w:p w14:paraId="188BE7DF" w14:textId="77777777" w:rsidR="004D77A7" w:rsidRDefault="009D570E" w:rsidP="00CD5A99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農業体験(ラウベで菜園、野菜作りやガーデニング</w:t>
            </w:r>
            <w:r>
              <w:rPr>
                <w:rFonts w:ascii="Meiryo UI" w:eastAsia="Meiryo UI" w:hAnsi="Meiryo UI"/>
              </w:rPr>
              <w:t>)</w:t>
            </w:r>
          </w:p>
        </w:tc>
        <w:tc>
          <w:tcPr>
            <w:tcW w:w="1596" w:type="dxa"/>
          </w:tcPr>
          <w:p w14:paraId="4A4B2596" w14:textId="77777777" w:rsidR="004D77A7" w:rsidRDefault="004D77A7" w:rsidP="008E1084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4D77A7" w14:paraId="5423D41F" w14:textId="77777777" w:rsidTr="00CD5A99">
        <w:trPr>
          <w:trHeight w:val="510"/>
        </w:trPr>
        <w:tc>
          <w:tcPr>
            <w:tcW w:w="7799" w:type="dxa"/>
            <w:vAlign w:val="center"/>
          </w:tcPr>
          <w:p w14:paraId="1F286605" w14:textId="77777777" w:rsidR="004D77A7" w:rsidRPr="009D570E" w:rsidRDefault="009D570E" w:rsidP="00CD5A99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農村交流体験(地元の方と</w:t>
            </w:r>
            <w:r w:rsidR="0061545B">
              <w:rPr>
                <w:rFonts w:ascii="Meiryo UI" w:eastAsia="Meiryo UI" w:hAnsi="Meiryo UI" w:hint="eastAsia"/>
              </w:rPr>
              <w:t>様々な農村</w:t>
            </w:r>
            <w:r>
              <w:rPr>
                <w:rFonts w:ascii="Meiryo UI" w:eastAsia="Meiryo UI" w:hAnsi="Meiryo UI" w:hint="eastAsia"/>
              </w:rPr>
              <w:t>交流</w:t>
            </w:r>
            <w:r>
              <w:rPr>
                <w:rFonts w:ascii="Meiryo UI" w:eastAsia="Meiryo UI" w:hAnsi="Meiryo UI"/>
              </w:rPr>
              <w:t>)</w:t>
            </w:r>
          </w:p>
        </w:tc>
        <w:tc>
          <w:tcPr>
            <w:tcW w:w="1596" w:type="dxa"/>
          </w:tcPr>
          <w:p w14:paraId="6BDE8F14" w14:textId="77777777" w:rsidR="004D77A7" w:rsidRDefault="004D77A7" w:rsidP="008E1084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4D77A7" w:rsidRPr="0061545B" w14:paraId="2E08A9C2" w14:textId="77777777" w:rsidTr="00CD5A99">
        <w:trPr>
          <w:trHeight w:val="510"/>
        </w:trPr>
        <w:tc>
          <w:tcPr>
            <w:tcW w:w="7799" w:type="dxa"/>
            <w:vAlign w:val="center"/>
          </w:tcPr>
          <w:p w14:paraId="7D8D8BCA" w14:textId="77777777" w:rsidR="004D77A7" w:rsidRPr="009D570E" w:rsidRDefault="009D570E" w:rsidP="00CD5A99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農村生活</w:t>
            </w:r>
            <w:r w:rsidR="0061545B">
              <w:rPr>
                <w:rFonts w:ascii="Meiryo UI" w:eastAsia="Meiryo UI" w:hAnsi="Meiryo UI" w:hint="eastAsia"/>
              </w:rPr>
              <w:t>・移住</w:t>
            </w:r>
            <w:r>
              <w:rPr>
                <w:rFonts w:ascii="Meiryo UI" w:eastAsia="Meiryo UI" w:hAnsi="Meiryo UI" w:hint="eastAsia"/>
              </w:rPr>
              <w:t>体験</w:t>
            </w:r>
            <w:r w:rsidR="0061545B">
              <w:rPr>
                <w:rFonts w:ascii="Meiryo UI" w:eastAsia="Meiryo UI" w:hAnsi="Meiryo UI" w:hint="eastAsia"/>
              </w:rPr>
              <w:t>(長期滞在による農村生活や移住</w:t>
            </w:r>
            <w:r w:rsidR="00CD5A99">
              <w:rPr>
                <w:rFonts w:ascii="Meiryo UI" w:eastAsia="Meiryo UI" w:hAnsi="Meiryo UI" w:hint="eastAsia"/>
              </w:rPr>
              <w:t>・二地域居住の</w:t>
            </w:r>
            <w:r w:rsidR="0061545B">
              <w:rPr>
                <w:rFonts w:ascii="Meiryo UI" w:eastAsia="Meiryo UI" w:hAnsi="Meiryo UI" w:hint="eastAsia"/>
              </w:rPr>
              <w:t>体験</w:t>
            </w:r>
            <w:r w:rsidR="0061545B">
              <w:rPr>
                <w:rFonts w:ascii="Meiryo UI" w:eastAsia="Meiryo UI" w:hAnsi="Meiryo UI"/>
              </w:rPr>
              <w:t>)</w:t>
            </w:r>
          </w:p>
        </w:tc>
        <w:tc>
          <w:tcPr>
            <w:tcW w:w="1596" w:type="dxa"/>
          </w:tcPr>
          <w:p w14:paraId="3A38BF1E" w14:textId="77777777" w:rsidR="004D77A7" w:rsidRDefault="004D77A7" w:rsidP="008E1084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61545B" w:rsidRPr="0061545B" w14:paraId="10405DA1" w14:textId="77777777" w:rsidTr="00CD5A99">
        <w:trPr>
          <w:trHeight w:val="510"/>
        </w:trPr>
        <w:tc>
          <w:tcPr>
            <w:tcW w:w="7799" w:type="dxa"/>
            <w:vAlign w:val="center"/>
          </w:tcPr>
          <w:p w14:paraId="1D65325F" w14:textId="77777777" w:rsidR="0061545B" w:rsidRDefault="0061545B" w:rsidP="00CD5A99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その他(　　　　　　　　　　　　　　　　　　　　　　　　</w:t>
            </w:r>
            <w:r w:rsidR="00CD5A99">
              <w:rPr>
                <w:rFonts w:ascii="Meiryo UI" w:eastAsia="Meiryo UI" w:hAnsi="Meiryo UI" w:hint="eastAsia"/>
              </w:rPr>
              <w:t xml:space="preserve">　　　　　　　　　</w:t>
            </w:r>
            <w:r>
              <w:rPr>
                <w:rFonts w:ascii="Meiryo UI" w:eastAsia="Meiryo UI" w:hAnsi="Meiryo UI" w:hint="eastAsia"/>
              </w:rPr>
              <w:t xml:space="preserve">　　　　　　　　)</w:t>
            </w:r>
          </w:p>
        </w:tc>
        <w:tc>
          <w:tcPr>
            <w:tcW w:w="1596" w:type="dxa"/>
          </w:tcPr>
          <w:p w14:paraId="4E4A3782" w14:textId="77777777" w:rsidR="0061545B" w:rsidRDefault="0061545B" w:rsidP="008E1084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61545B" w:rsidRPr="0061545B" w14:paraId="04F3C8A3" w14:textId="77777777" w:rsidTr="00CD5A99">
        <w:tc>
          <w:tcPr>
            <w:tcW w:w="7799" w:type="dxa"/>
            <w:vAlign w:val="center"/>
          </w:tcPr>
          <w:p w14:paraId="1054B671" w14:textId="77777777" w:rsidR="0061545B" w:rsidRDefault="0061545B" w:rsidP="0061545B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合　　計</w:t>
            </w:r>
          </w:p>
        </w:tc>
        <w:tc>
          <w:tcPr>
            <w:tcW w:w="1596" w:type="dxa"/>
            <w:vAlign w:val="center"/>
          </w:tcPr>
          <w:p w14:paraId="1CE7D56F" w14:textId="77777777" w:rsidR="0061545B" w:rsidRDefault="0061545B" w:rsidP="0061545B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100％</w:t>
            </w:r>
          </w:p>
        </w:tc>
      </w:tr>
    </w:tbl>
    <w:p w14:paraId="1764C95E" w14:textId="77777777" w:rsidR="00CD5A99" w:rsidRDefault="00CD5A99" w:rsidP="00CD5A99">
      <w:pPr>
        <w:spacing w:line="0" w:lineRule="atLeast"/>
        <w:rPr>
          <w:rFonts w:ascii="ＭＳ Ｐゴシック" w:eastAsia="ＭＳ Ｐゴシック" w:hAnsi="ＭＳ Ｐゴシック"/>
          <w:sz w:val="22"/>
        </w:rPr>
      </w:pPr>
    </w:p>
    <w:p w14:paraId="108DDED0" w14:textId="77777777" w:rsidR="00CD5A99" w:rsidRPr="00B06BB8" w:rsidRDefault="00CD5A99" w:rsidP="00CD5A99">
      <w:pPr>
        <w:spacing w:line="0" w:lineRule="atLeast"/>
        <w:rPr>
          <w:rFonts w:ascii="ＭＳ Ｐゴシック" w:eastAsia="ＭＳ Ｐゴシック" w:hAnsi="ＭＳ Ｐゴシック"/>
          <w:sz w:val="22"/>
        </w:rPr>
      </w:pPr>
      <w:r w:rsidRPr="00B06BB8">
        <w:rPr>
          <w:rFonts w:ascii="ＭＳ Ｐゴシック" w:eastAsia="ＭＳ Ｐゴシック" w:hAnsi="ＭＳ Ｐゴシック" w:hint="eastAsia"/>
          <w:sz w:val="22"/>
        </w:rPr>
        <w:t>応募される皆様へ</w:t>
      </w:r>
    </w:p>
    <w:p w14:paraId="2DA985DD" w14:textId="77777777" w:rsidR="00F856B3" w:rsidRDefault="00CD5A99" w:rsidP="00CD5A99">
      <w:pPr>
        <w:spacing w:line="0" w:lineRule="atLeast"/>
        <w:ind w:firstLineChars="100" w:firstLine="220"/>
        <w:rPr>
          <w:sz w:val="22"/>
        </w:rPr>
      </w:pPr>
      <w:r w:rsidRPr="0061545B">
        <w:rPr>
          <w:rFonts w:hint="eastAsia"/>
          <w:sz w:val="22"/>
        </w:rPr>
        <w:t>募集区画数以上の応募があった場合、</w:t>
      </w:r>
      <w:r>
        <w:rPr>
          <w:rFonts w:hint="eastAsia"/>
          <w:sz w:val="22"/>
        </w:rPr>
        <w:t>町</w:t>
      </w:r>
      <w:r w:rsidR="005D5051">
        <w:rPr>
          <w:rFonts w:hint="eastAsia"/>
          <w:sz w:val="22"/>
        </w:rPr>
        <w:t>が</w:t>
      </w:r>
      <w:r>
        <w:rPr>
          <w:rFonts w:hint="eastAsia"/>
          <w:sz w:val="22"/>
        </w:rPr>
        <w:t>委嘱</w:t>
      </w:r>
      <w:r w:rsidR="005D5051">
        <w:rPr>
          <w:rFonts w:hint="eastAsia"/>
          <w:sz w:val="22"/>
        </w:rPr>
        <w:t>し</w:t>
      </w:r>
      <w:r>
        <w:rPr>
          <w:rFonts w:hint="eastAsia"/>
          <w:sz w:val="22"/>
        </w:rPr>
        <w:t>た</w:t>
      </w:r>
      <w:r w:rsidRPr="0061545B">
        <w:rPr>
          <w:rFonts w:hint="eastAsia"/>
          <w:sz w:val="22"/>
        </w:rPr>
        <w:t>選考委員による選考会を開催し、</w:t>
      </w:r>
      <w:r>
        <w:rPr>
          <w:rFonts w:hint="eastAsia"/>
          <w:sz w:val="22"/>
        </w:rPr>
        <w:t>利用者(</w:t>
      </w:r>
      <w:r w:rsidRPr="0061545B">
        <w:rPr>
          <w:rFonts w:hint="eastAsia"/>
          <w:sz w:val="22"/>
        </w:rPr>
        <w:t>ガルテナー</w:t>
      </w:r>
      <w:r>
        <w:rPr>
          <w:rFonts w:hint="eastAsia"/>
          <w:sz w:val="22"/>
        </w:rPr>
        <w:t>)</w:t>
      </w:r>
      <w:r w:rsidRPr="0061545B">
        <w:rPr>
          <w:rFonts w:hint="eastAsia"/>
          <w:sz w:val="22"/>
        </w:rPr>
        <w:t>を選考します。</w:t>
      </w:r>
      <w:r>
        <w:rPr>
          <w:rFonts w:hint="eastAsia"/>
          <w:sz w:val="22"/>
        </w:rPr>
        <w:t>選考方法は、応募書類に記載された内容を基に</w:t>
      </w:r>
      <w:r w:rsidR="005D5051">
        <w:rPr>
          <w:rFonts w:hint="eastAsia"/>
          <w:sz w:val="22"/>
        </w:rPr>
        <w:t>した</w:t>
      </w:r>
      <w:r>
        <w:rPr>
          <w:rFonts w:hint="eastAsia"/>
          <w:sz w:val="22"/>
        </w:rPr>
        <w:t>書類選考</w:t>
      </w:r>
      <w:r w:rsidR="005D5051">
        <w:rPr>
          <w:rFonts w:hint="eastAsia"/>
          <w:sz w:val="22"/>
        </w:rPr>
        <w:t>で</w:t>
      </w:r>
      <w:r>
        <w:rPr>
          <w:rFonts w:hint="eastAsia"/>
          <w:sz w:val="22"/>
        </w:rPr>
        <w:t>す</w:t>
      </w:r>
      <w:r w:rsidR="00F856B3">
        <w:rPr>
          <w:rFonts w:hint="eastAsia"/>
          <w:sz w:val="22"/>
        </w:rPr>
        <w:t>。</w:t>
      </w:r>
    </w:p>
    <w:p w14:paraId="5B8140E1" w14:textId="77777777" w:rsidR="00CD5A99" w:rsidRDefault="00CD5A99" w:rsidP="00CD5A99">
      <w:pPr>
        <w:spacing w:line="0" w:lineRule="atLeast"/>
        <w:ind w:firstLineChars="100" w:firstLine="220"/>
        <w:rPr>
          <w:sz w:val="22"/>
        </w:rPr>
      </w:pPr>
      <w:r>
        <w:rPr>
          <w:rFonts w:hint="eastAsia"/>
          <w:sz w:val="22"/>
        </w:rPr>
        <w:t>なお、</w:t>
      </w:r>
      <w:r w:rsidRPr="0061545B">
        <w:rPr>
          <w:rFonts w:hint="eastAsia"/>
          <w:sz w:val="22"/>
        </w:rPr>
        <w:t>選考会による選考の結果は書面にて通知し、選考内容の詳細等は</w:t>
      </w:r>
      <w:r>
        <w:rPr>
          <w:rFonts w:hint="eastAsia"/>
          <w:sz w:val="22"/>
        </w:rPr>
        <w:t>一切</w:t>
      </w:r>
      <w:r w:rsidRPr="0061545B">
        <w:rPr>
          <w:rFonts w:hint="eastAsia"/>
          <w:sz w:val="22"/>
        </w:rPr>
        <w:t>公表いたしませんのでご了承ください。</w:t>
      </w:r>
    </w:p>
    <w:p w14:paraId="08A2F087" w14:textId="77777777" w:rsidR="00AD3B38" w:rsidRPr="00CD5A99" w:rsidRDefault="00CD5A99" w:rsidP="00CD5A99">
      <w:pPr>
        <w:spacing w:line="0" w:lineRule="atLeast"/>
        <w:ind w:firstLineChars="100" w:firstLine="220"/>
        <w:rPr>
          <w:sz w:val="22"/>
        </w:rPr>
      </w:pPr>
      <w:r w:rsidRPr="0061545B">
        <w:rPr>
          <w:rFonts w:hint="eastAsia"/>
          <w:sz w:val="22"/>
        </w:rPr>
        <w:t>本シートは、ご提出いただく応募書類各様式とは別に、</w:t>
      </w:r>
      <w:r>
        <w:rPr>
          <w:rFonts w:hint="eastAsia"/>
          <w:sz w:val="22"/>
        </w:rPr>
        <w:t>選考会の</w:t>
      </w:r>
      <w:r w:rsidRPr="0061545B">
        <w:rPr>
          <w:rFonts w:hint="eastAsia"/>
          <w:sz w:val="22"/>
        </w:rPr>
        <w:t>参考資料として使用しますので、</w:t>
      </w:r>
      <w:r>
        <w:rPr>
          <w:rFonts w:hint="eastAsia"/>
          <w:sz w:val="22"/>
        </w:rPr>
        <w:t>記載内容に漏れや誤りのないようご確認いただき、</w:t>
      </w:r>
      <w:r w:rsidRPr="0061545B">
        <w:rPr>
          <w:rFonts w:hint="eastAsia"/>
          <w:sz w:val="22"/>
        </w:rPr>
        <w:t>必ずご提出</w:t>
      </w:r>
      <w:r>
        <w:rPr>
          <w:rFonts w:hint="eastAsia"/>
          <w:sz w:val="22"/>
        </w:rPr>
        <w:t>ください。</w:t>
      </w:r>
    </w:p>
    <w:sectPr w:rsidR="00AD3B38" w:rsidRPr="00CD5A99" w:rsidSect="00AD5B8A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EC9CA" w14:textId="77777777" w:rsidR="00B06BB8" w:rsidRDefault="00B06BB8" w:rsidP="00B06BB8">
      <w:r>
        <w:separator/>
      </w:r>
    </w:p>
  </w:endnote>
  <w:endnote w:type="continuationSeparator" w:id="0">
    <w:p w14:paraId="6B058A2F" w14:textId="77777777" w:rsidR="00B06BB8" w:rsidRDefault="00B06BB8" w:rsidP="00B0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A32EB" w14:textId="77777777" w:rsidR="00B06BB8" w:rsidRDefault="00B06BB8" w:rsidP="00B06BB8">
      <w:r>
        <w:separator/>
      </w:r>
    </w:p>
  </w:footnote>
  <w:footnote w:type="continuationSeparator" w:id="0">
    <w:p w14:paraId="3D9527BD" w14:textId="77777777" w:rsidR="00B06BB8" w:rsidRDefault="00B06BB8" w:rsidP="00B0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84E05" w14:textId="5AD0AC71" w:rsidR="00B06BB8" w:rsidRPr="00B06BB8" w:rsidRDefault="00B06BB8" w:rsidP="00B06BB8">
    <w:pPr>
      <w:spacing w:line="0" w:lineRule="atLeast"/>
      <w:jc w:val="left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（別紙</w:t>
    </w:r>
    <w:r w:rsidR="00EC5AF1">
      <w:rPr>
        <w:rFonts w:ascii="Meiryo UI" w:eastAsia="Meiryo UI" w:hAnsi="Meiryo UI" w:hint="eastAsia"/>
      </w:rPr>
      <w:t>参考</w:t>
    </w:r>
    <w:r>
      <w:rPr>
        <w:rFonts w:ascii="Meiryo UI" w:eastAsia="Meiryo UI" w:hAnsi="Meiryo UI" w:hint="eastAsia"/>
      </w:rPr>
      <w:t>資料）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65"/>
    <w:rsid w:val="000348C8"/>
    <w:rsid w:val="001D57D5"/>
    <w:rsid w:val="002976C5"/>
    <w:rsid w:val="003107DC"/>
    <w:rsid w:val="00317D04"/>
    <w:rsid w:val="00344597"/>
    <w:rsid w:val="00386E22"/>
    <w:rsid w:val="004D77A7"/>
    <w:rsid w:val="0050173A"/>
    <w:rsid w:val="005D5051"/>
    <w:rsid w:val="0061545B"/>
    <w:rsid w:val="0072425F"/>
    <w:rsid w:val="008E1084"/>
    <w:rsid w:val="009D570E"/>
    <w:rsid w:val="00AD3B38"/>
    <w:rsid w:val="00AD5B8A"/>
    <w:rsid w:val="00B06BB8"/>
    <w:rsid w:val="00BE0ED2"/>
    <w:rsid w:val="00C97CD7"/>
    <w:rsid w:val="00CD5A99"/>
    <w:rsid w:val="00D04065"/>
    <w:rsid w:val="00E915C7"/>
    <w:rsid w:val="00EC5AF1"/>
    <w:rsid w:val="00F8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E5BAAA"/>
  <w15:chartTrackingRefBased/>
  <w15:docId w15:val="{698D93F7-C81C-4993-8A79-0E242E32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6B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6BB8"/>
  </w:style>
  <w:style w:type="paragraph" w:styleId="a6">
    <w:name w:val="footer"/>
    <w:basedOn w:val="a"/>
    <w:link w:val="a7"/>
    <w:uiPriority w:val="99"/>
    <w:unhideWhenUsed/>
    <w:rsid w:val="00B06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6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KWS228</dc:creator>
  <cp:keywords/>
  <dc:description/>
  <cp:lastModifiedBy>23K099</cp:lastModifiedBy>
  <cp:revision>7</cp:revision>
  <cp:lastPrinted>2024-11-18T06:07:00Z</cp:lastPrinted>
  <dcterms:created xsi:type="dcterms:W3CDTF">2018-11-26T06:19:00Z</dcterms:created>
  <dcterms:modified xsi:type="dcterms:W3CDTF">2024-11-18T06:07:00Z</dcterms:modified>
</cp:coreProperties>
</file>