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0EF000" w14:textId="77777777" w:rsidR="00486D0C" w:rsidRPr="009B1D1E" w:rsidRDefault="009B1D1E" w:rsidP="009B1D1E">
      <w:pPr>
        <w:jc w:val="center"/>
        <w:rPr>
          <w:sz w:val="28"/>
          <w:szCs w:val="28"/>
        </w:rPr>
      </w:pPr>
      <w:r w:rsidRPr="009B1D1E">
        <w:rPr>
          <w:rFonts w:hint="eastAsia"/>
          <w:sz w:val="28"/>
          <w:szCs w:val="28"/>
        </w:rPr>
        <w:t>町</w:t>
      </w:r>
      <w:r>
        <w:rPr>
          <w:rFonts w:hint="eastAsia"/>
          <w:sz w:val="28"/>
          <w:szCs w:val="28"/>
        </w:rPr>
        <w:t xml:space="preserve"> </w:t>
      </w:r>
      <w:r w:rsidRPr="009B1D1E">
        <w:rPr>
          <w:rFonts w:hint="eastAsia"/>
          <w:sz w:val="28"/>
          <w:szCs w:val="28"/>
        </w:rPr>
        <w:t>有</w:t>
      </w:r>
      <w:r>
        <w:rPr>
          <w:rFonts w:hint="eastAsia"/>
          <w:sz w:val="28"/>
          <w:szCs w:val="28"/>
        </w:rPr>
        <w:t xml:space="preserve"> </w:t>
      </w:r>
      <w:r w:rsidR="006B1027">
        <w:rPr>
          <w:rFonts w:hint="eastAsia"/>
          <w:sz w:val="28"/>
          <w:szCs w:val="28"/>
        </w:rPr>
        <w:t>地</w:t>
      </w:r>
      <w:r>
        <w:rPr>
          <w:rFonts w:hint="eastAsia"/>
          <w:sz w:val="28"/>
          <w:szCs w:val="28"/>
        </w:rPr>
        <w:t xml:space="preserve"> </w:t>
      </w:r>
      <w:r w:rsidRPr="009B1D1E">
        <w:rPr>
          <w:rFonts w:hint="eastAsia"/>
          <w:sz w:val="28"/>
          <w:szCs w:val="28"/>
        </w:rPr>
        <w:t>売</w:t>
      </w:r>
      <w:r>
        <w:rPr>
          <w:rFonts w:hint="eastAsia"/>
          <w:sz w:val="28"/>
          <w:szCs w:val="28"/>
        </w:rPr>
        <w:t xml:space="preserve"> </w:t>
      </w:r>
      <w:r w:rsidRPr="009B1D1E">
        <w:rPr>
          <w:rFonts w:hint="eastAsia"/>
          <w:sz w:val="28"/>
          <w:szCs w:val="28"/>
        </w:rPr>
        <w:t>買</w:t>
      </w:r>
      <w:r>
        <w:rPr>
          <w:rFonts w:hint="eastAsia"/>
          <w:sz w:val="28"/>
          <w:szCs w:val="28"/>
        </w:rPr>
        <w:t xml:space="preserve"> </w:t>
      </w:r>
      <w:r w:rsidRPr="009B1D1E">
        <w:rPr>
          <w:rFonts w:hint="eastAsia"/>
          <w:sz w:val="28"/>
          <w:szCs w:val="28"/>
        </w:rPr>
        <w:t>契</w:t>
      </w:r>
      <w:r>
        <w:rPr>
          <w:rFonts w:hint="eastAsia"/>
          <w:sz w:val="28"/>
          <w:szCs w:val="28"/>
        </w:rPr>
        <w:t xml:space="preserve"> </w:t>
      </w:r>
      <w:r w:rsidRPr="009B1D1E">
        <w:rPr>
          <w:rFonts w:hint="eastAsia"/>
          <w:sz w:val="28"/>
          <w:szCs w:val="28"/>
        </w:rPr>
        <w:t>約</w:t>
      </w:r>
      <w:r>
        <w:rPr>
          <w:rFonts w:hint="eastAsia"/>
          <w:sz w:val="28"/>
          <w:szCs w:val="28"/>
        </w:rPr>
        <w:t xml:space="preserve"> </w:t>
      </w:r>
      <w:r w:rsidRPr="009B1D1E">
        <w:rPr>
          <w:rFonts w:hint="eastAsia"/>
          <w:sz w:val="28"/>
          <w:szCs w:val="28"/>
        </w:rPr>
        <w:t>書</w:t>
      </w:r>
    </w:p>
    <w:p w14:paraId="1F1A2B42" w14:textId="77777777" w:rsidR="009B1D1E" w:rsidRDefault="009B1D1E"/>
    <w:p w14:paraId="49FA552C" w14:textId="40B8CF7D" w:rsidR="009B1D1E" w:rsidRDefault="00472EC4">
      <w:r>
        <w:rPr>
          <w:rFonts w:hint="eastAsia"/>
        </w:rPr>
        <w:t xml:space="preserve">　売主　</w:t>
      </w:r>
      <w:r w:rsidR="00952E24">
        <w:rPr>
          <w:rFonts w:hint="eastAsia"/>
        </w:rPr>
        <w:t xml:space="preserve">御代田町長　</w:t>
      </w:r>
      <w:r w:rsidR="00714036">
        <w:rPr>
          <w:rFonts w:hint="eastAsia"/>
        </w:rPr>
        <w:t>小園　拓志</w:t>
      </w:r>
      <w:r>
        <w:rPr>
          <w:rFonts w:hint="eastAsia"/>
        </w:rPr>
        <w:t>（以下「甲」という。）と買主</w:t>
      </w:r>
      <w:r w:rsidR="00A62F3A">
        <w:rPr>
          <w:rFonts w:hint="eastAsia"/>
          <w:color w:val="FF0000"/>
        </w:rPr>
        <w:t xml:space="preserve">　　　　　　　　</w:t>
      </w:r>
      <w:r w:rsidR="009B1D1E">
        <w:rPr>
          <w:rFonts w:hint="eastAsia"/>
        </w:rPr>
        <w:t>（以下「乙」という。）とは、次の条項により町有</w:t>
      </w:r>
      <w:r w:rsidR="006B1027">
        <w:rPr>
          <w:rFonts w:hint="eastAsia"/>
        </w:rPr>
        <w:t>地</w:t>
      </w:r>
      <w:r w:rsidR="009B1D1E">
        <w:rPr>
          <w:rFonts w:hint="eastAsia"/>
        </w:rPr>
        <w:t>の売買契約を締結する。</w:t>
      </w:r>
    </w:p>
    <w:p w14:paraId="23A25CCA" w14:textId="77777777" w:rsidR="009B1D1E" w:rsidRDefault="009B1D1E">
      <w:r>
        <w:rPr>
          <w:rFonts w:hint="eastAsia"/>
        </w:rPr>
        <w:t xml:space="preserve">　（信義誠実の義務）</w:t>
      </w:r>
    </w:p>
    <w:p w14:paraId="26CE8920" w14:textId="77777777" w:rsidR="009B1D1E" w:rsidRDefault="009B1D1E">
      <w:r>
        <w:rPr>
          <w:rFonts w:hint="eastAsia"/>
        </w:rPr>
        <w:t>第１条　甲乙両者は、信義を重んじ、誠実に本契約を履行しなければならない。</w:t>
      </w:r>
    </w:p>
    <w:p w14:paraId="5C6F5F00" w14:textId="77777777" w:rsidR="009B1D1E" w:rsidRDefault="009B1D1E">
      <w:r>
        <w:rPr>
          <w:rFonts w:hint="eastAsia"/>
        </w:rPr>
        <w:t xml:space="preserve">　（売買物件）</w:t>
      </w:r>
    </w:p>
    <w:p w14:paraId="379C5CB1" w14:textId="77777777" w:rsidR="009B1D1E" w:rsidRDefault="009B1D1E">
      <w:r>
        <w:rPr>
          <w:rFonts w:hint="eastAsia"/>
        </w:rPr>
        <w:t>第２条　売買物件は</w:t>
      </w:r>
      <w:r w:rsidR="00703B92">
        <w:rPr>
          <w:rFonts w:hint="eastAsia"/>
        </w:rPr>
        <w:t>、</w:t>
      </w:r>
      <w:r>
        <w:rPr>
          <w:rFonts w:hint="eastAsia"/>
        </w:rPr>
        <w:t>次のとおりとする。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1"/>
        <w:gridCol w:w="1134"/>
        <w:gridCol w:w="2120"/>
      </w:tblGrid>
      <w:tr w:rsidR="00A01B5D" w14:paraId="1174EC7E" w14:textId="77777777" w:rsidTr="00725FCB">
        <w:trPr>
          <w:trHeight w:val="450"/>
        </w:trPr>
        <w:tc>
          <w:tcPr>
            <w:tcW w:w="5141" w:type="dxa"/>
            <w:vAlign w:val="center"/>
          </w:tcPr>
          <w:p w14:paraId="049CB60A" w14:textId="77777777" w:rsidR="00A01B5D" w:rsidRDefault="00A01B5D" w:rsidP="00080E60">
            <w:pPr>
              <w:jc w:val="center"/>
            </w:pPr>
            <w:r>
              <w:rPr>
                <w:rFonts w:hint="eastAsia"/>
              </w:rPr>
              <w:t>所　在　地</w:t>
            </w:r>
          </w:p>
        </w:tc>
        <w:tc>
          <w:tcPr>
            <w:tcW w:w="1134" w:type="dxa"/>
            <w:vAlign w:val="center"/>
          </w:tcPr>
          <w:p w14:paraId="0B0058E8" w14:textId="77777777" w:rsidR="00A01B5D" w:rsidRDefault="00A01B5D" w:rsidP="00A01B5D">
            <w:pPr>
              <w:jc w:val="center"/>
            </w:pPr>
            <w:r>
              <w:rPr>
                <w:rFonts w:hint="eastAsia"/>
              </w:rPr>
              <w:t>登記地目</w:t>
            </w:r>
          </w:p>
        </w:tc>
        <w:tc>
          <w:tcPr>
            <w:tcW w:w="2120" w:type="dxa"/>
            <w:vAlign w:val="center"/>
          </w:tcPr>
          <w:p w14:paraId="275F6365" w14:textId="77777777" w:rsidR="00A01B5D" w:rsidRDefault="00A01B5D" w:rsidP="00A01B5D">
            <w:pPr>
              <w:jc w:val="center"/>
            </w:pPr>
            <w:r>
              <w:rPr>
                <w:rFonts w:hint="eastAsia"/>
              </w:rPr>
              <w:t>数量（実測面積）</w:t>
            </w:r>
          </w:p>
        </w:tc>
      </w:tr>
      <w:tr w:rsidR="00A01B5D" w14:paraId="74BBC40A" w14:textId="77777777" w:rsidTr="00725FCB">
        <w:trPr>
          <w:trHeight w:val="611"/>
        </w:trPr>
        <w:tc>
          <w:tcPr>
            <w:tcW w:w="5141" w:type="dxa"/>
            <w:vAlign w:val="center"/>
          </w:tcPr>
          <w:p w14:paraId="4DA1463C" w14:textId="6AA813D7" w:rsidR="00A01B5D" w:rsidRPr="00C15BE7" w:rsidRDefault="00A01B5D" w:rsidP="00304497"/>
        </w:tc>
        <w:tc>
          <w:tcPr>
            <w:tcW w:w="1134" w:type="dxa"/>
            <w:vAlign w:val="center"/>
          </w:tcPr>
          <w:p w14:paraId="3F1048EF" w14:textId="7D561672" w:rsidR="00A01B5D" w:rsidRPr="008B73A1" w:rsidRDefault="00A01B5D" w:rsidP="00A01B5D">
            <w:pPr>
              <w:jc w:val="center"/>
              <w:rPr>
                <w:color w:val="FF0000"/>
              </w:rPr>
            </w:pPr>
          </w:p>
        </w:tc>
        <w:tc>
          <w:tcPr>
            <w:tcW w:w="2120" w:type="dxa"/>
            <w:vAlign w:val="center"/>
          </w:tcPr>
          <w:p w14:paraId="6ECACA32" w14:textId="626CD974" w:rsidR="00A01B5D" w:rsidRPr="008B73A1" w:rsidRDefault="00A01B5D" w:rsidP="008160DA">
            <w:pPr>
              <w:rPr>
                <w:color w:val="FF0000"/>
              </w:rPr>
            </w:pPr>
          </w:p>
        </w:tc>
      </w:tr>
    </w:tbl>
    <w:p w14:paraId="625CB8C7" w14:textId="77777777" w:rsidR="009B1D1E" w:rsidRDefault="009B1D1E">
      <w:r>
        <w:rPr>
          <w:rFonts w:hint="eastAsia"/>
        </w:rPr>
        <w:t xml:space="preserve">　（売買代金）</w:t>
      </w:r>
    </w:p>
    <w:p w14:paraId="1A29A1F5" w14:textId="0F50CE92" w:rsidR="009B1D1E" w:rsidRDefault="006615EC">
      <w:r>
        <w:rPr>
          <w:rFonts w:hint="eastAsia"/>
        </w:rPr>
        <w:t>第３条　売買代金は、</w:t>
      </w:r>
      <w:r w:rsidRPr="00025099">
        <w:rPr>
          <w:rFonts w:hint="eastAsia"/>
        </w:rPr>
        <w:t>金</w:t>
      </w:r>
      <w:r w:rsidR="00B3594C">
        <w:rPr>
          <w:rFonts w:hint="eastAsia"/>
          <w:color w:val="FF0000"/>
        </w:rPr>
        <w:t xml:space="preserve">　　　　　　　　　</w:t>
      </w:r>
      <w:r w:rsidR="009B1D1E" w:rsidRPr="008B73A1">
        <w:rPr>
          <w:rFonts w:hint="eastAsia"/>
          <w:color w:val="FF0000"/>
        </w:rPr>
        <w:t>円</w:t>
      </w:r>
      <w:r w:rsidR="009B1D1E">
        <w:rPr>
          <w:rFonts w:hint="eastAsia"/>
        </w:rPr>
        <w:t>とする。</w:t>
      </w:r>
    </w:p>
    <w:p w14:paraId="4A36EA8D" w14:textId="77777777" w:rsidR="009B1D1E" w:rsidRDefault="009B1D1E" w:rsidP="00905A46">
      <w:pPr>
        <w:ind w:left="213" w:hangingChars="100" w:hanging="213"/>
      </w:pPr>
      <w:r>
        <w:rPr>
          <w:rFonts w:hint="eastAsia"/>
        </w:rPr>
        <w:t>２　乙は、売買代金を甲の発行する納入通知書により</w:t>
      </w:r>
      <w:r w:rsidR="00905A46">
        <w:rPr>
          <w:rFonts w:hint="eastAsia"/>
        </w:rPr>
        <w:t>、納付期</w:t>
      </w:r>
      <w:r w:rsidR="00703B92">
        <w:rPr>
          <w:rFonts w:hint="eastAsia"/>
        </w:rPr>
        <w:t>日</w:t>
      </w:r>
      <w:r w:rsidR="00905A46">
        <w:rPr>
          <w:rFonts w:hint="eastAsia"/>
        </w:rPr>
        <w:t>までに甲に支払わなければならない。</w:t>
      </w:r>
    </w:p>
    <w:p w14:paraId="37D1060E" w14:textId="77777777" w:rsidR="00905A46" w:rsidRDefault="00905A46" w:rsidP="00905A46">
      <w:pPr>
        <w:ind w:left="213" w:hangingChars="100" w:hanging="213"/>
      </w:pPr>
      <w:r>
        <w:rPr>
          <w:rFonts w:hint="eastAsia"/>
        </w:rPr>
        <w:t xml:space="preserve">　（契約保証金）</w:t>
      </w:r>
    </w:p>
    <w:p w14:paraId="68E210F7" w14:textId="5F4153C3" w:rsidR="00905A46" w:rsidRDefault="00905A46" w:rsidP="00905A46">
      <w:pPr>
        <w:autoSpaceDN w:val="0"/>
        <w:ind w:left="213" w:hangingChars="100" w:hanging="213"/>
      </w:pPr>
      <w:r>
        <w:rPr>
          <w:rFonts w:hint="eastAsia"/>
        </w:rPr>
        <w:t>第４条　乙は、本契約締結</w:t>
      </w:r>
      <w:r w:rsidR="00707CCF">
        <w:rPr>
          <w:rFonts w:hint="eastAsia"/>
        </w:rPr>
        <w:t>まで</w:t>
      </w:r>
      <w:r>
        <w:rPr>
          <w:rFonts w:hint="eastAsia"/>
        </w:rPr>
        <w:t>に、契約保証金として</w:t>
      </w:r>
      <w:r w:rsidRPr="00025099">
        <w:rPr>
          <w:rFonts w:hint="eastAsia"/>
        </w:rPr>
        <w:t>金</w:t>
      </w:r>
      <w:r w:rsidR="00B3594C">
        <w:rPr>
          <w:rFonts w:hint="eastAsia"/>
        </w:rPr>
        <w:t xml:space="preserve">　　　　　　　</w:t>
      </w:r>
      <w:r w:rsidRPr="00025099">
        <w:rPr>
          <w:rFonts w:hint="eastAsia"/>
        </w:rPr>
        <w:t>円</w:t>
      </w:r>
      <w:r>
        <w:rPr>
          <w:rFonts w:hint="eastAsia"/>
        </w:rPr>
        <w:t>を甲に納入しなければならない。</w:t>
      </w:r>
    </w:p>
    <w:p w14:paraId="43B1B151" w14:textId="1F056A21" w:rsidR="00905A46" w:rsidRDefault="00905A46" w:rsidP="00905A46">
      <w:pPr>
        <w:autoSpaceDN w:val="0"/>
        <w:ind w:left="213" w:hangingChars="100" w:hanging="213"/>
      </w:pPr>
      <w:r>
        <w:rPr>
          <w:rFonts w:hint="eastAsia"/>
        </w:rPr>
        <w:t>２　前項の契約保証金は、第</w:t>
      </w:r>
      <w:r w:rsidR="00747FAB">
        <w:rPr>
          <w:rFonts w:hint="eastAsia"/>
        </w:rPr>
        <w:t>1</w:t>
      </w:r>
      <w:r w:rsidR="009863A1">
        <w:rPr>
          <w:rFonts w:hint="eastAsia"/>
        </w:rPr>
        <w:t>1</w:t>
      </w:r>
      <w:r>
        <w:rPr>
          <w:rFonts w:hint="eastAsia"/>
        </w:rPr>
        <w:t>条に定める損害賠償額の予定又はその一部としないものとする。</w:t>
      </w:r>
    </w:p>
    <w:p w14:paraId="12EC453F" w14:textId="77777777" w:rsidR="00905A46" w:rsidRDefault="00905A46" w:rsidP="00905A46">
      <w:pPr>
        <w:autoSpaceDN w:val="0"/>
        <w:ind w:left="213" w:hangingChars="100" w:hanging="213"/>
      </w:pPr>
      <w:r>
        <w:rPr>
          <w:rFonts w:hint="eastAsia"/>
        </w:rPr>
        <w:t>３　第１項の契約保証金には利息を付さない。</w:t>
      </w:r>
    </w:p>
    <w:p w14:paraId="0D294D0B" w14:textId="77777777" w:rsidR="00905A46" w:rsidRDefault="00905A46" w:rsidP="00905A46">
      <w:pPr>
        <w:autoSpaceDN w:val="0"/>
        <w:ind w:left="213" w:hangingChars="100" w:hanging="213"/>
      </w:pPr>
      <w:r>
        <w:rPr>
          <w:rFonts w:hint="eastAsia"/>
        </w:rPr>
        <w:t>４　甲は、乙が第３条第２項に定める義務を履行したときは、第１項に定める契約保証金を売買代金に充当するものとする。</w:t>
      </w:r>
    </w:p>
    <w:p w14:paraId="047D5998" w14:textId="77777777" w:rsidR="00905A46" w:rsidRDefault="00905A46" w:rsidP="00905A46">
      <w:pPr>
        <w:autoSpaceDN w:val="0"/>
        <w:ind w:left="213" w:hangingChars="100" w:hanging="213"/>
      </w:pPr>
      <w:r>
        <w:rPr>
          <w:rFonts w:hint="eastAsia"/>
        </w:rPr>
        <w:t>５　甲は、乙が第３条第２項に定める義務を履行しないときは、第１項に定める契約保証金を甲に帰属させることができる。</w:t>
      </w:r>
    </w:p>
    <w:p w14:paraId="57E2D157" w14:textId="77777777" w:rsidR="00905A46" w:rsidRDefault="00905A46" w:rsidP="00905A46">
      <w:pPr>
        <w:autoSpaceDN w:val="0"/>
        <w:ind w:left="213" w:hangingChars="100" w:hanging="213"/>
      </w:pPr>
      <w:r>
        <w:rPr>
          <w:rFonts w:hint="eastAsia"/>
        </w:rPr>
        <w:t xml:space="preserve">　（所有権の移転及び登記の嘱託）</w:t>
      </w:r>
    </w:p>
    <w:p w14:paraId="3385EE7E" w14:textId="77777777" w:rsidR="00905A46" w:rsidRDefault="00905A46" w:rsidP="00905A46">
      <w:pPr>
        <w:autoSpaceDN w:val="0"/>
        <w:ind w:left="213" w:hangingChars="100" w:hanging="213"/>
      </w:pPr>
      <w:r>
        <w:rPr>
          <w:rFonts w:hint="eastAsia"/>
        </w:rPr>
        <w:t>第５条　売買物件の所有権は、乙が売買代金を完納したとき乙に移転する。</w:t>
      </w:r>
    </w:p>
    <w:p w14:paraId="341B233A" w14:textId="77777777" w:rsidR="00E14EA1" w:rsidRDefault="00905A46" w:rsidP="00DE0C8E">
      <w:pPr>
        <w:autoSpaceDN w:val="0"/>
        <w:ind w:left="213" w:hangingChars="100" w:hanging="213"/>
      </w:pPr>
      <w:r>
        <w:rPr>
          <w:rFonts w:hint="eastAsia"/>
        </w:rPr>
        <w:t>２　乙は、前項の規定により</w:t>
      </w:r>
      <w:r w:rsidR="00AC0625">
        <w:rPr>
          <w:rFonts w:hint="eastAsia"/>
        </w:rPr>
        <w:t>売買物件の所有権が移転した後７</w:t>
      </w:r>
      <w:r w:rsidR="00DE0C8E">
        <w:rPr>
          <w:rFonts w:hint="eastAsia"/>
        </w:rPr>
        <w:t>日以内に、甲に対し所有権移転登記を請求するものとし、甲は、その請求により遅滞なく所有権の移転登記を嘱託するものとする。この場合の登録免許税は、乙の負担とする。</w:t>
      </w:r>
    </w:p>
    <w:p w14:paraId="10233E8A" w14:textId="77777777" w:rsidR="00B76AA6" w:rsidRDefault="00B76AA6" w:rsidP="00DE0C8E">
      <w:pPr>
        <w:autoSpaceDN w:val="0"/>
        <w:ind w:left="213" w:hangingChars="100" w:hanging="213"/>
      </w:pPr>
    </w:p>
    <w:p w14:paraId="3322FF23" w14:textId="77777777" w:rsidR="00DE0C8E" w:rsidRDefault="00DE0C8E" w:rsidP="00DE0C8E">
      <w:pPr>
        <w:autoSpaceDN w:val="0"/>
        <w:ind w:left="213" w:hangingChars="100" w:hanging="213"/>
      </w:pPr>
      <w:r>
        <w:rPr>
          <w:rFonts w:hint="eastAsia"/>
        </w:rPr>
        <w:lastRenderedPageBreak/>
        <w:t xml:space="preserve">　（売買物件の引渡し）</w:t>
      </w:r>
    </w:p>
    <w:p w14:paraId="60A2B4BC" w14:textId="77777777" w:rsidR="00DE0C8E" w:rsidRDefault="00DE0C8E" w:rsidP="00DE0C8E">
      <w:pPr>
        <w:autoSpaceDN w:val="0"/>
        <w:ind w:left="213" w:hangingChars="100" w:hanging="213"/>
      </w:pPr>
      <w:r>
        <w:rPr>
          <w:rFonts w:hint="eastAsia"/>
        </w:rPr>
        <w:t>第６条　甲は、売買物件の所有権が移転した日から</w:t>
      </w:r>
      <w:r w:rsidRPr="00DE0C8E">
        <w:rPr>
          <w:rFonts w:ascii="ＭＳ 明朝" w:hAnsi="ＭＳ 明朝" w:hint="eastAsia"/>
        </w:rPr>
        <w:t>10</w:t>
      </w:r>
      <w:r>
        <w:rPr>
          <w:rFonts w:hint="eastAsia"/>
        </w:rPr>
        <w:t>日以内で両者の定める日に</w:t>
      </w:r>
      <w:r w:rsidR="00703B92">
        <w:rPr>
          <w:rFonts w:hint="eastAsia"/>
        </w:rPr>
        <w:t>、当該物件をその所在する場所において現状のまま乙に引渡し、乙は、</w:t>
      </w:r>
      <w:r>
        <w:rPr>
          <w:rFonts w:hint="eastAsia"/>
        </w:rPr>
        <w:t>当該物件の受領書を甲に提出するものとする。</w:t>
      </w:r>
    </w:p>
    <w:p w14:paraId="6DCB52EB" w14:textId="49F78F30" w:rsidR="00F83524" w:rsidRDefault="0023073C" w:rsidP="009863A1">
      <w:pPr>
        <w:autoSpaceDN w:val="0"/>
        <w:ind w:left="213" w:hangingChars="100" w:hanging="213"/>
        <w:rPr>
          <w:spacing w:val="17"/>
        </w:rPr>
      </w:pPr>
      <w:r>
        <w:rPr>
          <w:rFonts w:hint="eastAsia"/>
        </w:rPr>
        <w:t xml:space="preserve">　</w:t>
      </w:r>
      <w:r w:rsidR="00F83524">
        <w:rPr>
          <w:rFonts w:hint="eastAsia"/>
          <w:spacing w:val="17"/>
        </w:rPr>
        <w:t>（甲の免責）</w:t>
      </w:r>
    </w:p>
    <w:p w14:paraId="2C39010D" w14:textId="72A08AB9" w:rsidR="00F83524" w:rsidRDefault="00F83524" w:rsidP="00F83524">
      <w:pPr>
        <w:autoSpaceDN w:val="0"/>
        <w:ind w:left="247" w:hangingChars="100" w:hanging="247"/>
      </w:pPr>
      <w:r>
        <w:rPr>
          <w:rFonts w:hint="eastAsia"/>
          <w:spacing w:val="17"/>
        </w:rPr>
        <w:t>第</w:t>
      </w:r>
      <w:r w:rsidR="009863A1">
        <w:rPr>
          <w:rFonts w:hint="eastAsia"/>
          <w:spacing w:val="17"/>
        </w:rPr>
        <w:t>７</w:t>
      </w:r>
      <w:r>
        <w:rPr>
          <w:rFonts w:hint="eastAsia"/>
          <w:spacing w:val="17"/>
        </w:rPr>
        <w:t>条　この契約締結後本件土地に関しての境界紛争等に対し甲は一切その責めを負わない。</w:t>
      </w:r>
    </w:p>
    <w:p w14:paraId="21EA16FB" w14:textId="77777777" w:rsidR="00F83524" w:rsidRDefault="00F83524" w:rsidP="00F83524">
      <w:pPr>
        <w:autoSpaceDN w:val="0"/>
      </w:pPr>
      <w:r>
        <w:rPr>
          <w:rFonts w:hint="eastAsia"/>
        </w:rPr>
        <w:t xml:space="preserve">　（危険負担等）</w:t>
      </w:r>
    </w:p>
    <w:p w14:paraId="2C806B0F" w14:textId="7E5DB322" w:rsidR="00F83524" w:rsidRDefault="00F83524" w:rsidP="00F83524">
      <w:pPr>
        <w:autoSpaceDN w:val="0"/>
        <w:ind w:left="213" w:hangingChars="100" w:hanging="213"/>
      </w:pPr>
      <w:r>
        <w:rPr>
          <w:rFonts w:hint="eastAsia"/>
        </w:rPr>
        <w:t>第</w:t>
      </w:r>
      <w:r w:rsidR="009863A1">
        <w:rPr>
          <w:rFonts w:hint="eastAsia"/>
        </w:rPr>
        <w:t>８</w:t>
      </w:r>
      <w:r>
        <w:rPr>
          <w:rFonts w:hint="eastAsia"/>
        </w:rPr>
        <w:t>条　乙は、本契約締結のときから売買物件の引渡しのときまでにおいて、当該物件が甲の責に帰することのできない事由により滅失又はき損した場合は、甲に対して、売買代金の減免若しくは損害賠償の請求又は契約の解除をすることができないものとする。</w:t>
      </w:r>
    </w:p>
    <w:p w14:paraId="5597EA0D" w14:textId="19C0CD87" w:rsidR="00F83524" w:rsidRDefault="00F83524" w:rsidP="00F83524">
      <w:pPr>
        <w:autoSpaceDN w:val="0"/>
        <w:ind w:left="213" w:hangingChars="100" w:hanging="213"/>
      </w:pPr>
      <w:r>
        <w:rPr>
          <w:rFonts w:hint="eastAsia"/>
        </w:rPr>
        <w:t>２　乙は、本契約締結後、売買物件に数量の不足又はかくれた</w:t>
      </w:r>
      <w:r w:rsidR="0053765E">
        <w:rPr>
          <w:rFonts w:hint="eastAsia"/>
        </w:rPr>
        <w:t>瑕疵</w:t>
      </w:r>
      <w:r>
        <w:rPr>
          <w:rFonts w:hint="eastAsia"/>
        </w:rPr>
        <w:t>のあることを発見しても、売買代金の減免若しくは損害賠償の請求又は契約の解除をすることができないものとする。</w:t>
      </w:r>
    </w:p>
    <w:p w14:paraId="3FFAD920" w14:textId="77777777" w:rsidR="00F83524" w:rsidRDefault="00F83524" w:rsidP="00F83524">
      <w:pPr>
        <w:autoSpaceDN w:val="0"/>
        <w:ind w:left="213" w:hangingChars="100" w:hanging="213"/>
      </w:pPr>
      <w:r>
        <w:rPr>
          <w:rFonts w:hint="eastAsia"/>
        </w:rPr>
        <w:t xml:space="preserve">　（契約の解除）</w:t>
      </w:r>
    </w:p>
    <w:p w14:paraId="156889C1" w14:textId="0FF513D2" w:rsidR="00F83524" w:rsidRDefault="00F83524" w:rsidP="00F83524">
      <w:pPr>
        <w:autoSpaceDN w:val="0"/>
        <w:ind w:left="213" w:hangingChars="100" w:hanging="213"/>
      </w:pPr>
      <w:r>
        <w:rPr>
          <w:rFonts w:hint="eastAsia"/>
        </w:rPr>
        <w:t>第</w:t>
      </w:r>
      <w:r w:rsidR="009863A1">
        <w:rPr>
          <w:rFonts w:hint="eastAsia"/>
        </w:rPr>
        <w:t>９</w:t>
      </w:r>
      <w:r>
        <w:rPr>
          <w:rFonts w:hint="eastAsia"/>
        </w:rPr>
        <w:t>条　甲は、乙が本契約に定める義務を履行しないときは、本契約を解除することができる。</w:t>
      </w:r>
    </w:p>
    <w:p w14:paraId="66795E85" w14:textId="77777777" w:rsidR="00F83524" w:rsidRDefault="00F83524" w:rsidP="00F83524">
      <w:pPr>
        <w:autoSpaceDN w:val="0"/>
        <w:ind w:left="213" w:hangingChars="100" w:hanging="213"/>
      </w:pPr>
      <w:r>
        <w:rPr>
          <w:rFonts w:hint="eastAsia"/>
        </w:rPr>
        <w:t xml:space="preserve">　（原状回復義務）</w:t>
      </w:r>
    </w:p>
    <w:p w14:paraId="592BF100" w14:textId="6614F822" w:rsidR="00F83524" w:rsidRDefault="00F83524" w:rsidP="00F83524">
      <w:pPr>
        <w:autoSpaceDN w:val="0"/>
        <w:ind w:left="213" w:hangingChars="100" w:hanging="213"/>
      </w:pPr>
      <w:r>
        <w:rPr>
          <w:rFonts w:hint="eastAsia"/>
        </w:rPr>
        <w:t>第</w:t>
      </w:r>
      <w:r w:rsidR="009863A1">
        <w:rPr>
          <w:rFonts w:hint="eastAsia"/>
        </w:rPr>
        <w:t>10</w:t>
      </w:r>
      <w:r>
        <w:rPr>
          <w:rFonts w:hint="eastAsia"/>
        </w:rPr>
        <w:t>条　乙は、甲が前条の規定により解除権を行使したときは、甲の指定する期日までに売買物件を原状に回復して返還しなければならない。ただし、甲が売買物権を原状に回復させることが適当でないと認めるときは、現状のまま返還することができる。</w:t>
      </w:r>
    </w:p>
    <w:p w14:paraId="05C9814B" w14:textId="77777777" w:rsidR="00F83524" w:rsidRDefault="00F83524" w:rsidP="00F83524">
      <w:pPr>
        <w:autoSpaceDN w:val="0"/>
        <w:ind w:left="213" w:hangingChars="100" w:hanging="213"/>
      </w:pPr>
      <w:r>
        <w:rPr>
          <w:rFonts w:hint="eastAsia"/>
        </w:rPr>
        <w:t>２　乙は、前項ただし書きの場合において、売買物件が滅失又はき損しているときは、契約解除時の時価により、減損額に相当する金額を甲に支払わなければならない。</w:t>
      </w:r>
    </w:p>
    <w:p w14:paraId="1E71CA21" w14:textId="77777777" w:rsidR="00F83524" w:rsidRDefault="00F83524" w:rsidP="00F83524">
      <w:pPr>
        <w:autoSpaceDN w:val="0"/>
        <w:ind w:left="213" w:hangingChars="100" w:hanging="213"/>
      </w:pPr>
      <w:r>
        <w:rPr>
          <w:rFonts w:hint="eastAsia"/>
        </w:rPr>
        <w:t>３　乙は、第１項に定めるところにより売買物件を甲に返還するときは、甲の指定する期日までに、当該物件の所有権移転登記に必要な書類を甲に提出しなければならない。</w:t>
      </w:r>
    </w:p>
    <w:p w14:paraId="0E640A17" w14:textId="77777777" w:rsidR="00F83524" w:rsidRDefault="00F83524" w:rsidP="00F83524">
      <w:pPr>
        <w:autoSpaceDN w:val="0"/>
        <w:ind w:left="213" w:hangingChars="100" w:hanging="213"/>
      </w:pPr>
      <w:r>
        <w:rPr>
          <w:rFonts w:hint="eastAsia"/>
        </w:rPr>
        <w:t xml:space="preserve">　（損害賠償）</w:t>
      </w:r>
    </w:p>
    <w:p w14:paraId="2EE3CD61" w14:textId="47FEFE56" w:rsidR="00F83524" w:rsidRDefault="00F83524" w:rsidP="00F83524">
      <w:pPr>
        <w:autoSpaceDN w:val="0"/>
        <w:ind w:left="213" w:hangingChars="100" w:hanging="213"/>
      </w:pPr>
      <w:r>
        <w:rPr>
          <w:rFonts w:hint="eastAsia"/>
        </w:rPr>
        <w:t>第</w:t>
      </w:r>
      <w:r>
        <w:rPr>
          <w:rFonts w:ascii="ＭＳ 明朝" w:hAnsi="ＭＳ 明朝" w:hint="eastAsia"/>
        </w:rPr>
        <w:t>1</w:t>
      </w:r>
      <w:r w:rsidR="009863A1">
        <w:rPr>
          <w:rFonts w:ascii="ＭＳ 明朝" w:hAnsi="ＭＳ 明朝" w:hint="eastAsia"/>
        </w:rPr>
        <w:t>1</w:t>
      </w:r>
      <w:r>
        <w:rPr>
          <w:rFonts w:hint="eastAsia"/>
        </w:rPr>
        <w:t>条　乙は、本契約に定める義務を履行しないため甲に損害を与えたときは、その損害に相当する金額を損害賠償として甲に支払わなければならない。</w:t>
      </w:r>
    </w:p>
    <w:p w14:paraId="744ABE7A" w14:textId="77777777" w:rsidR="00F83524" w:rsidRDefault="00F83524" w:rsidP="00F83524">
      <w:pPr>
        <w:autoSpaceDN w:val="0"/>
        <w:ind w:left="213" w:hangingChars="100" w:hanging="213"/>
      </w:pPr>
      <w:r>
        <w:rPr>
          <w:rFonts w:hint="eastAsia"/>
        </w:rPr>
        <w:t xml:space="preserve">　（有益費等の請求権の放棄）</w:t>
      </w:r>
    </w:p>
    <w:p w14:paraId="727A5005" w14:textId="4B8F1812" w:rsidR="00F83524" w:rsidRDefault="00F83524" w:rsidP="00F83524">
      <w:pPr>
        <w:autoSpaceDN w:val="0"/>
        <w:ind w:left="213" w:hangingChars="100" w:hanging="213"/>
      </w:pPr>
      <w:r>
        <w:rPr>
          <w:rFonts w:hint="eastAsia"/>
        </w:rPr>
        <w:t>第</w:t>
      </w:r>
      <w:r w:rsidRPr="004C7095">
        <w:rPr>
          <w:rFonts w:ascii="ＭＳ 明朝" w:hAnsi="ＭＳ 明朝" w:hint="eastAsia"/>
        </w:rPr>
        <w:t>1</w:t>
      </w:r>
      <w:r w:rsidR="009863A1">
        <w:rPr>
          <w:rFonts w:ascii="ＭＳ 明朝" w:hAnsi="ＭＳ 明朝" w:hint="eastAsia"/>
        </w:rPr>
        <w:t>2</w:t>
      </w:r>
      <w:r>
        <w:rPr>
          <w:rFonts w:hint="eastAsia"/>
        </w:rPr>
        <w:t>条　乙は、第</w:t>
      </w:r>
      <w:r w:rsidR="009863A1">
        <w:rPr>
          <w:rFonts w:hint="eastAsia"/>
        </w:rPr>
        <w:t>９</w:t>
      </w:r>
      <w:r>
        <w:rPr>
          <w:rFonts w:hint="eastAsia"/>
        </w:rPr>
        <w:t>条の規定により本契約を解除した場合には、乙が売買物件に投じた改良費等の有益費、修繕費等の必要費、その他の費用があってもこれを甲に請求しないも</w:t>
      </w:r>
      <w:r>
        <w:rPr>
          <w:rFonts w:hint="eastAsia"/>
        </w:rPr>
        <w:lastRenderedPageBreak/>
        <w:t>のとする。</w:t>
      </w:r>
    </w:p>
    <w:p w14:paraId="595CB9D7" w14:textId="77777777" w:rsidR="00F83524" w:rsidRDefault="00F83524" w:rsidP="00F83524">
      <w:pPr>
        <w:autoSpaceDN w:val="0"/>
        <w:ind w:left="213" w:hangingChars="100" w:hanging="213"/>
      </w:pPr>
      <w:r>
        <w:rPr>
          <w:rFonts w:hint="eastAsia"/>
        </w:rPr>
        <w:t xml:space="preserve">　（返還金）</w:t>
      </w:r>
    </w:p>
    <w:p w14:paraId="555247D8" w14:textId="693BFB4F" w:rsidR="00F83524" w:rsidRDefault="00F83524" w:rsidP="00F83524">
      <w:pPr>
        <w:autoSpaceDN w:val="0"/>
        <w:ind w:left="213" w:hangingChars="100" w:hanging="213"/>
      </w:pPr>
      <w:r>
        <w:rPr>
          <w:rFonts w:hint="eastAsia"/>
        </w:rPr>
        <w:t>第</w:t>
      </w:r>
      <w:r w:rsidRPr="004C7095">
        <w:rPr>
          <w:rFonts w:ascii="ＭＳ 明朝" w:hAnsi="ＭＳ 明朝" w:hint="eastAsia"/>
        </w:rPr>
        <w:t>1</w:t>
      </w:r>
      <w:r w:rsidR="009863A1">
        <w:rPr>
          <w:rFonts w:ascii="ＭＳ 明朝" w:hAnsi="ＭＳ 明朝" w:hint="eastAsia"/>
        </w:rPr>
        <w:t>3</w:t>
      </w:r>
      <w:r>
        <w:rPr>
          <w:rFonts w:hint="eastAsia"/>
        </w:rPr>
        <w:t>条　甲は、第</w:t>
      </w:r>
      <w:r w:rsidR="009863A1">
        <w:rPr>
          <w:rFonts w:hint="eastAsia"/>
        </w:rPr>
        <w:t>９</w:t>
      </w:r>
      <w:r>
        <w:rPr>
          <w:rFonts w:hint="eastAsia"/>
        </w:rPr>
        <w:t>条の規定により本契約を解除した場合には、収納済の売買代金を乙に返還するものとする。</w:t>
      </w:r>
    </w:p>
    <w:p w14:paraId="509B0209" w14:textId="77777777" w:rsidR="00F83524" w:rsidRDefault="00F83524" w:rsidP="00F83524">
      <w:pPr>
        <w:autoSpaceDN w:val="0"/>
        <w:ind w:left="213" w:hangingChars="100" w:hanging="213"/>
      </w:pPr>
      <w:r>
        <w:rPr>
          <w:rFonts w:hint="eastAsia"/>
        </w:rPr>
        <w:t>２　前項の返還金には、利息を付さないものとする。</w:t>
      </w:r>
    </w:p>
    <w:p w14:paraId="65A9E191" w14:textId="77777777" w:rsidR="00F83524" w:rsidRDefault="00F83524" w:rsidP="00F83524">
      <w:pPr>
        <w:autoSpaceDN w:val="0"/>
        <w:ind w:left="213" w:hangingChars="100" w:hanging="213"/>
      </w:pPr>
      <w:r>
        <w:rPr>
          <w:rFonts w:hint="eastAsia"/>
        </w:rPr>
        <w:t xml:space="preserve">　（契約の費用）</w:t>
      </w:r>
    </w:p>
    <w:p w14:paraId="413F70C3" w14:textId="7E74E096" w:rsidR="00F83524" w:rsidRDefault="00F83524" w:rsidP="00F83524">
      <w:pPr>
        <w:autoSpaceDN w:val="0"/>
        <w:ind w:left="213" w:hangingChars="100" w:hanging="213"/>
      </w:pPr>
      <w:r>
        <w:rPr>
          <w:rFonts w:hint="eastAsia"/>
        </w:rPr>
        <w:t>第</w:t>
      </w:r>
      <w:r w:rsidRPr="004C7095">
        <w:rPr>
          <w:rFonts w:ascii="ＭＳ 明朝" w:hAnsi="ＭＳ 明朝" w:hint="eastAsia"/>
        </w:rPr>
        <w:t>1</w:t>
      </w:r>
      <w:r w:rsidR="009863A1">
        <w:rPr>
          <w:rFonts w:ascii="ＭＳ 明朝" w:hAnsi="ＭＳ 明朝" w:hint="eastAsia"/>
        </w:rPr>
        <w:t>4</w:t>
      </w:r>
      <w:r>
        <w:rPr>
          <w:rFonts w:hint="eastAsia"/>
        </w:rPr>
        <w:t>条　本契約に要する費用は、乙の負担とする。</w:t>
      </w:r>
    </w:p>
    <w:p w14:paraId="39D5B0B2" w14:textId="77777777" w:rsidR="00F83524" w:rsidRDefault="00F83524" w:rsidP="00F83524">
      <w:pPr>
        <w:autoSpaceDN w:val="0"/>
        <w:ind w:left="213" w:hangingChars="100" w:hanging="213"/>
      </w:pPr>
      <w:r>
        <w:rPr>
          <w:rFonts w:hint="eastAsia"/>
        </w:rPr>
        <w:t xml:space="preserve">　（疑義等の決定）</w:t>
      </w:r>
    </w:p>
    <w:p w14:paraId="55E87DEC" w14:textId="6C312884" w:rsidR="00F83524" w:rsidRDefault="00F83524" w:rsidP="00F83524">
      <w:pPr>
        <w:autoSpaceDN w:val="0"/>
        <w:ind w:left="213" w:hangingChars="100" w:hanging="213"/>
      </w:pPr>
      <w:r>
        <w:rPr>
          <w:rFonts w:hint="eastAsia"/>
        </w:rPr>
        <w:t>第</w:t>
      </w:r>
      <w:r w:rsidRPr="004C7095">
        <w:rPr>
          <w:rFonts w:ascii="ＭＳ 明朝" w:hAnsi="ＭＳ 明朝" w:hint="eastAsia"/>
        </w:rPr>
        <w:t>1</w:t>
      </w:r>
      <w:r w:rsidR="009863A1">
        <w:rPr>
          <w:rFonts w:ascii="ＭＳ 明朝" w:hAnsi="ＭＳ 明朝" w:hint="eastAsia"/>
        </w:rPr>
        <w:t>5</w:t>
      </w:r>
      <w:r>
        <w:rPr>
          <w:rFonts w:hint="eastAsia"/>
        </w:rPr>
        <w:t>条　この契約に定めのない事項及びこの契約に関し疑義が生じたときは、甲と乙とが協議して定めるものとする。</w:t>
      </w:r>
    </w:p>
    <w:p w14:paraId="533397BB" w14:textId="77777777" w:rsidR="00F83524" w:rsidRDefault="00F83524" w:rsidP="00F83524">
      <w:pPr>
        <w:autoSpaceDN w:val="0"/>
        <w:ind w:left="213" w:hangingChars="100" w:hanging="213"/>
      </w:pPr>
      <w:r>
        <w:rPr>
          <w:rFonts w:hint="eastAsia"/>
        </w:rPr>
        <w:t xml:space="preserve">　（裁判の管轄）</w:t>
      </w:r>
    </w:p>
    <w:p w14:paraId="7D50C855" w14:textId="257D9BD3" w:rsidR="00F83524" w:rsidRDefault="00F83524" w:rsidP="00F83524">
      <w:pPr>
        <w:autoSpaceDN w:val="0"/>
        <w:ind w:left="213" w:hangingChars="100" w:hanging="213"/>
      </w:pPr>
      <w:r>
        <w:rPr>
          <w:rFonts w:hint="eastAsia"/>
        </w:rPr>
        <w:t>第</w:t>
      </w:r>
      <w:r w:rsidRPr="004C7095">
        <w:rPr>
          <w:rFonts w:ascii="ＭＳ 明朝" w:hAnsi="ＭＳ 明朝" w:hint="eastAsia"/>
        </w:rPr>
        <w:t>1</w:t>
      </w:r>
      <w:r w:rsidR="00E27369">
        <w:rPr>
          <w:rFonts w:ascii="ＭＳ 明朝" w:hAnsi="ＭＳ 明朝" w:hint="eastAsia"/>
        </w:rPr>
        <w:t>6</w:t>
      </w:r>
      <w:r>
        <w:rPr>
          <w:rFonts w:hint="eastAsia"/>
        </w:rPr>
        <w:t>条　本契約に関する訴訟は、甲の所在地を管轄する長野地方裁判所に提訴するものとする。</w:t>
      </w:r>
    </w:p>
    <w:p w14:paraId="1F225832" w14:textId="77777777" w:rsidR="00F83524" w:rsidRDefault="00F83524" w:rsidP="00F83524">
      <w:pPr>
        <w:autoSpaceDN w:val="0"/>
      </w:pPr>
    </w:p>
    <w:p w14:paraId="039E3EA0" w14:textId="77777777" w:rsidR="00F83524" w:rsidRDefault="00F83524" w:rsidP="00F83524">
      <w:pPr>
        <w:autoSpaceDN w:val="0"/>
      </w:pPr>
      <w:r>
        <w:rPr>
          <w:rFonts w:hint="eastAsia"/>
        </w:rPr>
        <w:t xml:space="preserve">　上記契約の締結を証するため、本契約書を２通作成し、両者記名押印のうえ、各自その１通を保有するものとする。</w:t>
      </w:r>
    </w:p>
    <w:p w14:paraId="68D52609" w14:textId="77777777" w:rsidR="00F83524" w:rsidRDefault="00F83524" w:rsidP="00F83524">
      <w:pPr>
        <w:autoSpaceDN w:val="0"/>
      </w:pPr>
    </w:p>
    <w:p w14:paraId="54212406" w14:textId="55BCC968" w:rsidR="00F83524" w:rsidRDefault="00F83524" w:rsidP="00F83524">
      <w:pPr>
        <w:autoSpaceDN w:val="0"/>
      </w:pPr>
      <w:r>
        <w:rPr>
          <w:rFonts w:hint="eastAsia"/>
        </w:rPr>
        <w:t xml:space="preserve">　　　</w:t>
      </w:r>
      <w:r w:rsidR="00714036" w:rsidRPr="00886829">
        <w:rPr>
          <w:rFonts w:hint="eastAsia"/>
          <w:color w:val="FF0000"/>
        </w:rPr>
        <w:t>令和</w:t>
      </w:r>
      <w:r w:rsidRPr="00886829">
        <w:rPr>
          <w:rFonts w:hint="eastAsia"/>
          <w:color w:val="FF0000"/>
        </w:rPr>
        <w:t xml:space="preserve">　</w:t>
      </w:r>
      <w:r w:rsidR="00BF43BC">
        <w:rPr>
          <w:rFonts w:hint="eastAsia"/>
          <w:color w:val="FF0000"/>
        </w:rPr>
        <w:t>７</w:t>
      </w:r>
      <w:r w:rsidRPr="00886829">
        <w:rPr>
          <w:rFonts w:hint="eastAsia"/>
          <w:color w:val="FF0000"/>
        </w:rPr>
        <w:t xml:space="preserve">年　</w:t>
      </w:r>
      <w:r w:rsidR="00CA7251">
        <w:rPr>
          <w:rFonts w:hint="eastAsia"/>
          <w:color w:val="FF0000"/>
        </w:rPr>
        <w:t xml:space="preserve">　</w:t>
      </w:r>
      <w:r w:rsidRPr="00886829">
        <w:rPr>
          <w:rFonts w:hint="eastAsia"/>
          <w:color w:val="FF0000"/>
        </w:rPr>
        <w:t>月</w:t>
      </w:r>
      <w:r w:rsidR="001A086C">
        <w:rPr>
          <w:rFonts w:hint="eastAsia"/>
          <w:color w:val="FF0000"/>
        </w:rPr>
        <w:t xml:space="preserve">　</w:t>
      </w:r>
      <w:r w:rsidRPr="00886829">
        <w:rPr>
          <w:rFonts w:hint="eastAsia"/>
          <w:color w:val="FF0000"/>
        </w:rPr>
        <w:t>日</w:t>
      </w:r>
    </w:p>
    <w:p w14:paraId="166FE495" w14:textId="77777777" w:rsidR="00F83524" w:rsidRDefault="00F83524" w:rsidP="00F83524">
      <w:pPr>
        <w:autoSpaceDN w:val="0"/>
      </w:pPr>
    </w:p>
    <w:p w14:paraId="5DA0D8E8" w14:textId="77777777" w:rsidR="00F83524" w:rsidRDefault="00F83524" w:rsidP="00F83524">
      <w:pPr>
        <w:autoSpaceDN w:val="0"/>
      </w:pPr>
      <w:r>
        <w:rPr>
          <w:rFonts w:hint="eastAsia"/>
        </w:rPr>
        <w:t xml:space="preserve">　　　　　　　売主（甲）　　住所　　長野県北佐久郡御代田町大字馬瀬口</w:t>
      </w:r>
      <w:r w:rsidRPr="0071739A">
        <w:rPr>
          <w:rFonts w:ascii="ＭＳ 明朝" w:hAnsi="ＭＳ 明朝" w:hint="eastAsia"/>
        </w:rPr>
        <w:t>1794番地6</w:t>
      </w:r>
    </w:p>
    <w:p w14:paraId="7EAE1FA2" w14:textId="77777777" w:rsidR="00F83524" w:rsidRDefault="00F83524" w:rsidP="00F83524">
      <w:pPr>
        <w:autoSpaceDN w:val="0"/>
      </w:pPr>
      <w:r>
        <w:rPr>
          <w:rFonts w:hint="eastAsia"/>
        </w:rPr>
        <w:t xml:space="preserve">　　　　　　　　　　　　　　氏名　　御代田町長　</w:t>
      </w:r>
      <w:r w:rsidR="00714036">
        <w:rPr>
          <w:rFonts w:hint="eastAsia"/>
        </w:rPr>
        <w:t>小園　拓志</w:t>
      </w:r>
      <w:r>
        <w:rPr>
          <w:rFonts w:hint="eastAsia"/>
        </w:rPr>
        <w:t xml:space="preserve">　　　</w:t>
      </w:r>
    </w:p>
    <w:p w14:paraId="79008482" w14:textId="77777777" w:rsidR="00F83524" w:rsidRPr="006615EC" w:rsidRDefault="00F83524" w:rsidP="00F83524">
      <w:pPr>
        <w:autoSpaceDN w:val="0"/>
      </w:pPr>
    </w:p>
    <w:p w14:paraId="23E85668" w14:textId="114C57E7" w:rsidR="00F83524" w:rsidRDefault="00F83524" w:rsidP="00F83524">
      <w:pPr>
        <w:autoSpaceDN w:val="0"/>
      </w:pPr>
      <w:r>
        <w:rPr>
          <w:rFonts w:hint="eastAsia"/>
        </w:rPr>
        <w:t xml:space="preserve">　　　　　　　買主（乙）　　住所</w:t>
      </w:r>
      <w:r w:rsidR="00025099">
        <w:rPr>
          <w:rFonts w:hint="eastAsia"/>
        </w:rPr>
        <w:t xml:space="preserve">　　</w:t>
      </w:r>
    </w:p>
    <w:p w14:paraId="23478BE8" w14:textId="3C8DF1A0" w:rsidR="00025099" w:rsidRDefault="00F83524" w:rsidP="00F83524">
      <w:pPr>
        <w:autoSpaceDN w:val="0"/>
      </w:pPr>
      <w:r>
        <w:rPr>
          <w:rFonts w:hint="eastAsia"/>
        </w:rPr>
        <w:t xml:space="preserve">　　　　　　　　　　　　　　氏名</w:t>
      </w:r>
      <w:r w:rsidR="00025099">
        <w:rPr>
          <w:rFonts w:hint="eastAsia"/>
        </w:rPr>
        <w:t xml:space="preserve">　　</w:t>
      </w:r>
    </w:p>
    <w:p w14:paraId="0ACEF8A2" w14:textId="0161C923" w:rsidR="00F83524" w:rsidRPr="001A086C" w:rsidRDefault="00F83524" w:rsidP="00025099">
      <w:pPr>
        <w:autoSpaceDN w:val="0"/>
        <w:ind w:firstLineChars="1800" w:firstLine="3827"/>
        <w:rPr>
          <w:color w:val="FF0000"/>
        </w:rPr>
      </w:pPr>
    </w:p>
    <w:p w14:paraId="41251EEA" w14:textId="77777777" w:rsidR="00C0674B" w:rsidRPr="00F83524" w:rsidRDefault="00C0674B" w:rsidP="00F83524">
      <w:pPr>
        <w:autoSpaceDN w:val="0"/>
      </w:pPr>
    </w:p>
    <w:sectPr w:rsidR="00C0674B" w:rsidRPr="00F83524" w:rsidSect="00DE0C8E">
      <w:pgSz w:w="11906" w:h="16838" w:code="9"/>
      <w:pgMar w:top="1985" w:right="1701" w:bottom="1985" w:left="1701" w:header="851" w:footer="992" w:gutter="0"/>
      <w:cols w:space="425"/>
      <w:docGrid w:type="linesAndChars" w:linePitch="41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7850E" w14:textId="77777777" w:rsidR="0080272D" w:rsidRDefault="0080272D">
      <w:r>
        <w:separator/>
      </w:r>
    </w:p>
  </w:endnote>
  <w:endnote w:type="continuationSeparator" w:id="0">
    <w:p w14:paraId="02EC1562" w14:textId="77777777" w:rsidR="0080272D" w:rsidRDefault="0080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FDC76" w14:textId="77777777" w:rsidR="0080272D" w:rsidRDefault="0080272D">
      <w:r>
        <w:separator/>
      </w:r>
    </w:p>
  </w:footnote>
  <w:footnote w:type="continuationSeparator" w:id="0">
    <w:p w14:paraId="4788D94E" w14:textId="77777777" w:rsidR="0080272D" w:rsidRDefault="008027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C46E4E"/>
    <w:multiLevelType w:val="hybridMultilevel"/>
    <w:tmpl w:val="D02803DA"/>
    <w:lvl w:ilvl="0" w:tplc="E9E8234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7FF74C5"/>
    <w:multiLevelType w:val="hybridMultilevel"/>
    <w:tmpl w:val="4CAE4582"/>
    <w:lvl w:ilvl="0" w:tplc="027C9CE4">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73150996">
    <w:abstractNumId w:val="1"/>
  </w:num>
  <w:num w:numId="2" w16cid:durableId="2013871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415"/>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D0C"/>
    <w:rsid w:val="00017F77"/>
    <w:rsid w:val="00025099"/>
    <w:rsid w:val="00044235"/>
    <w:rsid w:val="000603FE"/>
    <w:rsid w:val="00060495"/>
    <w:rsid w:val="0006460F"/>
    <w:rsid w:val="00080E60"/>
    <w:rsid w:val="00093528"/>
    <w:rsid w:val="000A7D21"/>
    <w:rsid w:val="000C4936"/>
    <w:rsid w:val="00100197"/>
    <w:rsid w:val="00130BE8"/>
    <w:rsid w:val="00135D87"/>
    <w:rsid w:val="001360FB"/>
    <w:rsid w:val="001A086C"/>
    <w:rsid w:val="001C38E9"/>
    <w:rsid w:val="001C47EB"/>
    <w:rsid w:val="00204AA4"/>
    <w:rsid w:val="0023073C"/>
    <w:rsid w:val="00287FE6"/>
    <w:rsid w:val="002929C8"/>
    <w:rsid w:val="00304497"/>
    <w:rsid w:val="00355F1C"/>
    <w:rsid w:val="003C0A62"/>
    <w:rsid w:val="00403AE2"/>
    <w:rsid w:val="00404907"/>
    <w:rsid w:val="004346ED"/>
    <w:rsid w:val="00437414"/>
    <w:rsid w:val="00472EC4"/>
    <w:rsid w:val="0047569B"/>
    <w:rsid w:val="00486D0C"/>
    <w:rsid w:val="004A1B6A"/>
    <w:rsid w:val="004A7BDB"/>
    <w:rsid w:val="004C7095"/>
    <w:rsid w:val="00512D9F"/>
    <w:rsid w:val="0053765E"/>
    <w:rsid w:val="005C5F5C"/>
    <w:rsid w:val="005F6C67"/>
    <w:rsid w:val="0063013D"/>
    <w:rsid w:val="006338C2"/>
    <w:rsid w:val="0065260E"/>
    <w:rsid w:val="00655256"/>
    <w:rsid w:val="006615EC"/>
    <w:rsid w:val="00673F15"/>
    <w:rsid w:val="00677DCA"/>
    <w:rsid w:val="00681AD8"/>
    <w:rsid w:val="006A3867"/>
    <w:rsid w:val="006B1027"/>
    <w:rsid w:val="006C4578"/>
    <w:rsid w:val="00703B92"/>
    <w:rsid w:val="00707CCF"/>
    <w:rsid w:val="00714036"/>
    <w:rsid w:val="0071739A"/>
    <w:rsid w:val="00725FCB"/>
    <w:rsid w:val="00732970"/>
    <w:rsid w:val="007329D9"/>
    <w:rsid w:val="00740CC4"/>
    <w:rsid w:val="00747FAB"/>
    <w:rsid w:val="007E1AB0"/>
    <w:rsid w:val="0080272D"/>
    <w:rsid w:val="00811E4E"/>
    <w:rsid w:val="008160DA"/>
    <w:rsid w:val="00855C33"/>
    <w:rsid w:val="00880C9C"/>
    <w:rsid w:val="0088283F"/>
    <w:rsid w:val="00886829"/>
    <w:rsid w:val="008B73A1"/>
    <w:rsid w:val="00905A46"/>
    <w:rsid w:val="00952E24"/>
    <w:rsid w:val="009710A2"/>
    <w:rsid w:val="009863A1"/>
    <w:rsid w:val="009B1D1E"/>
    <w:rsid w:val="009C02A1"/>
    <w:rsid w:val="009C35C4"/>
    <w:rsid w:val="009C5871"/>
    <w:rsid w:val="009F0BB7"/>
    <w:rsid w:val="00A01B5D"/>
    <w:rsid w:val="00A06878"/>
    <w:rsid w:val="00A14880"/>
    <w:rsid w:val="00A31275"/>
    <w:rsid w:val="00A62F3A"/>
    <w:rsid w:val="00A63531"/>
    <w:rsid w:val="00A6738D"/>
    <w:rsid w:val="00AA1773"/>
    <w:rsid w:val="00AC0625"/>
    <w:rsid w:val="00AD4F2C"/>
    <w:rsid w:val="00B32D51"/>
    <w:rsid w:val="00B3594C"/>
    <w:rsid w:val="00B41695"/>
    <w:rsid w:val="00B50002"/>
    <w:rsid w:val="00B72A45"/>
    <w:rsid w:val="00B76AA6"/>
    <w:rsid w:val="00BB5887"/>
    <w:rsid w:val="00BF43BC"/>
    <w:rsid w:val="00C0674B"/>
    <w:rsid w:val="00C15BE7"/>
    <w:rsid w:val="00C337F8"/>
    <w:rsid w:val="00C515DF"/>
    <w:rsid w:val="00C96342"/>
    <w:rsid w:val="00CA1D1A"/>
    <w:rsid w:val="00CA642B"/>
    <w:rsid w:val="00CA7251"/>
    <w:rsid w:val="00D007C3"/>
    <w:rsid w:val="00D20B97"/>
    <w:rsid w:val="00D46C1C"/>
    <w:rsid w:val="00DB5F5E"/>
    <w:rsid w:val="00DC0926"/>
    <w:rsid w:val="00DE0C8E"/>
    <w:rsid w:val="00E14EA1"/>
    <w:rsid w:val="00E27369"/>
    <w:rsid w:val="00E35C6D"/>
    <w:rsid w:val="00EB6580"/>
    <w:rsid w:val="00ED3C5F"/>
    <w:rsid w:val="00F167F4"/>
    <w:rsid w:val="00F62298"/>
    <w:rsid w:val="00F83524"/>
    <w:rsid w:val="00FB6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044F4B18"/>
  <w15:chartTrackingRefBased/>
  <w15:docId w15:val="{8AFBF4C3-B8F2-4D27-9B56-7887108D6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D1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10A2"/>
    <w:pPr>
      <w:tabs>
        <w:tab w:val="center" w:pos="4252"/>
        <w:tab w:val="right" w:pos="8504"/>
      </w:tabs>
      <w:snapToGrid w:val="0"/>
    </w:pPr>
  </w:style>
  <w:style w:type="paragraph" w:styleId="a5">
    <w:name w:val="footer"/>
    <w:basedOn w:val="a"/>
    <w:rsid w:val="009710A2"/>
    <w:pPr>
      <w:tabs>
        <w:tab w:val="center" w:pos="4252"/>
        <w:tab w:val="right" w:pos="8504"/>
      </w:tabs>
      <w:snapToGrid w:val="0"/>
    </w:pPr>
  </w:style>
  <w:style w:type="character" w:customStyle="1" w:styleId="a4">
    <w:name w:val="ヘッダー (文字)"/>
    <w:link w:val="a3"/>
    <w:uiPriority w:val="99"/>
    <w:rsid w:val="00747FAB"/>
    <w:rPr>
      <w:kern w:val="2"/>
      <w:sz w:val="21"/>
      <w:szCs w:val="21"/>
    </w:rPr>
  </w:style>
  <w:style w:type="paragraph" w:styleId="a6">
    <w:name w:val="Balloon Text"/>
    <w:basedOn w:val="a"/>
    <w:link w:val="a7"/>
    <w:uiPriority w:val="99"/>
    <w:semiHidden/>
    <w:unhideWhenUsed/>
    <w:rsid w:val="00747FAB"/>
    <w:rPr>
      <w:rFonts w:ascii="Arial" w:eastAsia="ＭＳ ゴシック" w:hAnsi="Arial"/>
      <w:sz w:val="18"/>
      <w:szCs w:val="18"/>
    </w:rPr>
  </w:style>
  <w:style w:type="character" w:customStyle="1" w:styleId="a7">
    <w:name w:val="吹き出し (文字)"/>
    <w:link w:val="a6"/>
    <w:uiPriority w:val="99"/>
    <w:semiHidden/>
    <w:rsid w:val="00747FA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23175E-3532-472A-A2BA-3E3BA47E5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1754</Words>
  <Characters>224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町 有 財 産 売 買 契 約 書</vt:lpstr>
      <vt:lpstr>町 有 財 産 売 買 契 約 書</vt:lpstr>
    </vt:vector>
  </TitlesOfParts>
  <Company>FM-USER</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町 有 財 産 売 買 契 約 書</dc:title>
  <dc:subject/>
  <dc:creator>010829</dc:creator>
  <cp:keywords/>
  <dc:description/>
  <cp:lastModifiedBy>矢ヶ崎奨</cp:lastModifiedBy>
  <cp:revision>37</cp:revision>
  <cp:lastPrinted>2024-09-19T04:13:00Z</cp:lastPrinted>
  <dcterms:created xsi:type="dcterms:W3CDTF">2017-11-29T07:20:00Z</dcterms:created>
  <dcterms:modified xsi:type="dcterms:W3CDTF">2025-01-23T02:51:00Z</dcterms:modified>
</cp:coreProperties>
</file>